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A1" w:rsidRDefault="007A2488">
      <w:pPr>
        <w:spacing w:before="65"/>
        <w:ind w:left="75" w:right="20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6D37A1" w:rsidRDefault="007A2488">
      <w:pPr>
        <w:spacing w:before="168" w:line="362" w:lineRule="auto"/>
        <w:ind w:left="62" w:right="2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Российского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социально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активных технологий воспитания обучающихся «Растим гражданина-2025»</w:t>
      </w:r>
    </w:p>
    <w:p w:rsidR="006D37A1" w:rsidRDefault="006D37A1">
      <w:pPr>
        <w:pStyle w:val="a3"/>
        <w:ind w:left="0"/>
        <w:rPr>
          <w:b/>
        </w:rPr>
      </w:pPr>
    </w:p>
    <w:p w:rsidR="006D37A1" w:rsidRDefault="006D37A1">
      <w:pPr>
        <w:pStyle w:val="a3"/>
        <w:spacing w:before="313"/>
        <w:ind w:left="0"/>
        <w:rPr>
          <w:b/>
        </w:rPr>
      </w:pPr>
    </w:p>
    <w:p w:rsidR="006D37A1" w:rsidRDefault="007A2488">
      <w:pPr>
        <w:pStyle w:val="a4"/>
        <w:numPr>
          <w:ilvl w:val="0"/>
          <w:numId w:val="10"/>
        </w:numPr>
        <w:tabs>
          <w:tab w:val="left" w:pos="4292"/>
        </w:tabs>
        <w:spacing w:before="1"/>
        <w:ind w:left="4292" w:hanging="358"/>
        <w:jc w:val="both"/>
        <w:rPr>
          <w:b/>
          <w:sz w:val="28"/>
        </w:rPr>
      </w:pPr>
      <w:r>
        <w:rPr>
          <w:b/>
          <w:spacing w:val="-2"/>
          <w:sz w:val="28"/>
        </w:rPr>
        <w:t>Общие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55"/>
        </w:tabs>
        <w:spacing w:before="162" w:line="360" w:lineRule="auto"/>
        <w:ind w:right="267" w:firstLine="710"/>
        <w:jc w:val="both"/>
        <w:rPr>
          <w:sz w:val="28"/>
        </w:rPr>
      </w:pPr>
      <w:r>
        <w:rPr>
          <w:sz w:val="28"/>
        </w:rPr>
        <w:t>Положение о проведении Российского открытого конкурса социально активных технологий воспитания обучающихся «Растим гражданина» (далее – Положение, Конкурс) определяет цели и задачи, сроки и условия проведения и подведения итогов Конкурса.</w:t>
      </w:r>
    </w:p>
    <w:p w:rsidR="006D37A1" w:rsidRDefault="006D37A1">
      <w:pPr>
        <w:pStyle w:val="a3"/>
        <w:spacing w:before="162"/>
        <w:ind w:left="0"/>
      </w:pPr>
    </w:p>
    <w:p w:rsidR="006D37A1" w:rsidRDefault="007A2488">
      <w:pPr>
        <w:pStyle w:val="1"/>
        <w:numPr>
          <w:ilvl w:val="0"/>
          <w:numId w:val="10"/>
        </w:numPr>
        <w:tabs>
          <w:tab w:val="left" w:pos="3323"/>
        </w:tabs>
        <w:ind w:left="3323" w:hanging="445"/>
        <w:jc w:val="both"/>
      </w:pPr>
      <w:r>
        <w:rPr>
          <w:spacing w:val="-2"/>
        </w:rPr>
        <w:t>Организаторы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партнеры</w:t>
      </w:r>
      <w:r>
        <w:rPr>
          <w:spacing w:val="-3"/>
        </w:rPr>
        <w:t xml:space="preserve"> </w:t>
      </w:r>
      <w:r>
        <w:rPr>
          <w:spacing w:val="-2"/>
        </w:rPr>
        <w:t>Конкурса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55"/>
        </w:tabs>
        <w:spacing w:before="163" w:line="357" w:lineRule="auto"/>
        <w:ind w:right="299" w:firstLine="710"/>
        <w:jc w:val="both"/>
        <w:rPr>
          <w:sz w:val="28"/>
        </w:rPr>
      </w:pPr>
      <w:r>
        <w:rPr>
          <w:sz w:val="28"/>
        </w:rPr>
        <w:t>Организаторами Конкурса является автономная некоммерческая 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коммуникаций</w:t>
      </w:r>
    </w:p>
    <w:p w:rsidR="006D37A1" w:rsidRDefault="007A2488">
      <w:pPr>
        <w:pStyle w:val="a3"/>
        <w:spacing w:before="1" w:line="364" w:lineRule="auto"/>
        <w:ind w:right="286"/>
        <w:jc w:val="both"/>
      </w:pPr>
      <w:r>
        <w:t>«Агентство социальных технологий и коммуникаций» при поддержке Фонда президентских грантов.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55"/>
        </w:tabs>
        <w:spacing w:line="360" w:lineRule="auto"/>
        <w:ind w:right="275" w:firstLine="710"/>
        <w:jc w:val="both"/>
        <w:rPr>
          <w:sz w:val="28"/>
        </w:rPr>
      </w:pPr>
      <w:r>
        <w:rPr>
          <w:sz w:val="28"/>
        </w:rPr>
        <w:t>Партнерами Конкурса выступают органы исполнительной власти, общественные институты, профильные некоммерческие организации, федеральные учреждения науки, образования и культуры, социально- ориентированный бизнес и СМИ.</w:t>
      </w:r>
    </w:p>
    <w:p w:rsidR="006D37A1" w:rsidRDefault="006D37A1">
      <w:pPr>
        <w:pStyle w:val="a3"/>
        <w:spacing w:before="152"/>
        <w:ind w:left="0"/>
      </w:pPr>
    </w:p>
    <w:p w:rsidR="006D37A1" w:rsidRDefault="007A2488">
      <w:pPr>
        <w:pStyle w:val="1"/>
        <w:numPr>
          <w:ilvl w:val="0"/>
          <w:numId w:val="10"/>
        </w:numPr>
        <w:tabs>
          <w:tab w:val="left" w:pos="3899"/>
        </w:tabs>
        <w:ind w:left="3899" w:hanging="700"/>
        <w:jc w:val="both"/>
      </w:pP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Конкурса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55"/>
        </w:tabs>
        <w:spacing w:before="163" w:line="360" w:lineRule="auto"/>
        <w:ind w:right="287" w:firstLine="710"/>
        <w:jc w:val="both"/>
        <w:rPr>
          <w:sz w:val="28"/>
        </w:rPr>
      </w:pPr>
      <w:r>
        <w:rPr>
          <w:sz w:val="28"/>
        </w:rPr>
        <w:t>Целью Конкурса</w:t>
      </w:r>
      <w:r>
        <w:rPr>
          <w:sz w:val="28"/>
        </w:rPr>
        <w:t xml:space="preserve"> является выявление и популяризация лучших социально активных технологий гражданско-патриотического воспитания </w:t>
      </w:r>
      <w:r>
        <w:rPr>
          <w:spacing w:val="-2"/>
          <w:sz w:val="28"/>
        </w:rPr>
        <w:t>обучающихся.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55"/>
        </w:tabs>
        <w:spacing w:line="318" w:lineRule="exact"/>
        <w:ind w:left="1555" w:hanging="699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6D37A1" w:rsidRDefault="007A2488">
      <w:pPr>
        <w:pStyle w:val="a4"/>
        <w:numPr>
          <w:ilvl w:val="2"/>
          <w:numId w:val="10"/>
        </w:numPr>
        <w:tabs>
          <w:tab w:val="left" w:pos="1066"/>
        </w:tabs>
        <w:spacing w:before="163" w:line="362" w:lineRule="auto"/>
        <w:ind w:right="297" w:firstLine="710"/>
        <w:rPr>
          <w:sz w:val="28"/>
        </w:rPr>
      </w:pPr>
      <w:r>
        <w:rPr>
          <w:sz w:val="28"/>
        </w:rPr>
        <w:t xml:space="preserve">создание механизмов вовлечения обучающихся в активную социальную практику, привлечения обучающихся образовательных </w:t>
      </w:r>
      <w:r>
        <w:rPr>
          <w:sz w:val="28"/>
        </w:rPr>
        <w:t>организаций в принятие решений, затрагивающих их интересы;</w:t>
      </w:r>
    </w:p>
    <w:p w:rsidR="006D37A1" w:rsidRDefault="007A2488">
      <w:pPr>
        <w:pStyle w:val="a4"/>
        <w:numPr>
          <w:ilvl w:val="2"/>
          <w:numId w:val="10"/>
        </w:numPr>
        <w:tabs>
          <w:tab w:val="left" w:pos="1143"/>
        </w:tabs>
        <w:spacing w:line="362" w:lineRule="auto"/>
        <w:ind w:right="270" w:firstLine="710"/>
        <w:rPr>
          <w:sz w:val="28"/>
        </w:rPr>
      </w:pPr>
      <w:r>
        <w:rPr>
          <w:sz w:val="28"/>
        </w:rPr>
        <w:t>отбор и популяризация эффективных форм и методов гражданско- патриотического воспитания обучающихся.</w:t>
      </w:r>
    </w:p>
    <w:p w:rsidR="006D37A1" w:rsidRDefault="006D37A1">
      <w:pPr>
        <w:pStyle w:val="a4"/>
        <w:spacing w:line="362" w:lineRule="auto"/>
        <w:rPr>
          <w:sz w:val="28"/>
        </w:rPr>
        <w:sectPr w:rsidR="006D37A1">
          <w:pgSz w:w="11910" w:h="16840"/>
          <w:pgMar w:top="740" w:right="566" w:bottom="280" w:left="992" w:header="720" w:footer="720" w:gutter="0"/>
          <w:cols w:space="720"/>
        </w:sectPr>
      </w:pPr>
    </w:p>
    <w:p w:rsidR="006D37A1" w:rsidRDefault="007A2488">
      <w:pPr>
        <w:pStyle w:val="1"/>
        <w:numPr>
          <w:ilvl w:val="0"/>
          <w:numId w:val="10"/>
        </w:numPr>
        <w:tabs>
          <w:tab w:val="left" w:pos="3168"/>
        </w:tabs>
        <w:spacing w:before="291"/>
        <w:ind w:left="3168" w:hanging="449"/>
        <w:jc w:val="both"/>
      </w:pPr>
      <w:r>
        <w:lastRenderedPageBreak/>
        <w:t>Условия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Конкурсе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627"/>
        </w:tabs>
        <w:spacing w:before="163" w:line="360" w:lineRule="auto"/>
        <w:ind w:right="299" w:firstLine="710"/>
        <w:jc w:val="both"/>
        <w:rPr>
          <w:sz w:val="28"/>
        </w:rPr>
      </w:pPr>
      <w:r>
        <w:rPr>
          <w:sz w:val="28"/>
        </w:rPr>
        <w:t xml:space="preserve">В Конкурсе могут принять участие совершеннолетние граждане Российской Федерации и зарубежных стран, использующие социально активные технологии воспитания обучающихся и разделяющие традиционные российские </w:t>
      </w:r>
      <w:r>
        <w:rPr>
          <w:spacing w:val="-2"/>
          <w:sz w:val="28"/>
        </w:rPr>
        <w:t>ценности;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55"/>
        </w:tabs>
        <w:spacing w:line="320" w:lineRule="exact"/>
        <w:ind w:left="1555" w:hanging="69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индивидуальное.</w:t>
      </w:r>
    </w:p>
    <w:p w:rsidR="006D37A1" w:rsidRDefault="006D37A1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27"/>
        <w:gridCol w:w="5104"/>
      </w:tblGrid>
      <w:tr w:rsidR="006D37A1">
        <w:trPr>
          <w:trHeight w:val="479"/>
        </w:trPr>
        <w:tc>
          <w:tcPr>
            <w:tcW w:w="989" w:type="dxa"/>
          </w:tcPr>
          <w:p w:rsidR="006D37A1" w:rsidRDefault="007A2488">
            <w:pPr>
              <w:pStyle w:val="TableParagraph"/>
              <w:ind w:left="1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3827" w:type="dxa"/>
          </w:tcPr>
          <w:p w:rsidR="006D37A1" w:rsidRDefault="007A2488">
            <w:pPr>
              <w:pStyle w:val="TableParagraph"/>
              <w:ind w:left="47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участников</w:t>
            </w:r>
          </w:p>
        </w:tc>
        <w:tc>
          <w:tcPr>
            <w:tcW w:w="5104" w:type="dxa"/>
          </w:tcPr>
          <w:p w:rsidR="006D37A1" w:rsidRDefault="007A2488">
            <w:pPr>
              <w:pStyle w:val="TableParagraph"/>
              <w:ind w:left="14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  <w:tr w:rsidR="006D37A1">
        <w:trPr>
          <w:trHeight w:val="10154"/>
        </w:trPr>
        <w:tc>
          <w:tcPr>
            <w:tcW w:w="989" w:type="dxa"/>
          </w:tcPr>
          <w:p w:rsidR="006D37A1" w:rsidRDefault="007A2488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7" w:type="dxa"/>
          </w:tcPr>
          <w:p w:rsidR="006D37A1" w:rsidRDefault="007A2488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специалисты</w:t>
            </w:r>
          </w:p>
        </w:tc>
        <w:tc>
          <w:tcPr>
            <w:tcW w:w="5104" w:type="dxa"/>
          </w:tcPr>
          <w:p w:rsidR="006D37A1" w:rsidRDefault="007A2488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left="277" w:hanging="162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организации,</w:t>
            </w:r>
          </w:p>
          <w:p w:rsidR="006D37A1" w:rsidRDefault="007A2488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</w:tabs>
              <w:spacing w:before="163" w:line="362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 xml:space="preserve">профессиональные образовательные </w:t>
            </w:r>
            <w:r>
              <w:rPr>
                <w:spacing w:val="-2"/>
                <w:sz w:val="28"/>
              </w:rPr>
              <w:t>организации,</w:t>
            </w:r>
          </w:p>
          <w:p w:rsidR="006D37A1" w:rsidRDefault="007A2488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36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высшего </w:t>
            </w:r>
            <w:r>
              <w:rPr>
                <w:spacing w:val="-2"/>
                <w:sz w:val="28"/>
              </w:rPr>
              <w:t>образования,</w:t>
            </w:r>
          </w:p>
          <w:p w:rsidR="006D37A1" w:rsidRDefault="007A2488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</w:tabs>
              <w:spacing w:line="357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образовательные организации дополнительного образования,</w:t>
            </w:r>
          </w:p>
          <w:p w:rsidR="006D37A1" w:rsidRDefault="007A2488">
            <w:pPr>
              <w:pStyle w:val="TableParagraph"/>
              <w:numPr>
                <w:ilvl w:val="0"/>
                <w:numId w:val="9"/>
              </w:numPr>
              <w:tabs>
                <w:tab w:val="left" w:pos="1061"/>
                <w:tab w:val="left" w:pos="3414"/>
              </w:tabs>
              <w:spacing w:line="357" w:lineRule="auto"/>
              <w:ind w:right="10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дошкольного </w:t>
            </w:r>
            <w:r>
              <w:rPr>
                <w:spacing w:val="-2"/>
                <w:sz w:val="28"/>
              </w:rPr>
              <w:t>образования,</w:t>
            </w:r>
          </w:p>
          <w:p w:rsidR="006D37A1" w:rsidRDefault="007A2488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spacing w:before="1" w:line="357" w:lineRule="auto"/>
              <w:ind w:right="93" w:firstLine="0"/>
              <w:rPr>
                <w:sz w:val="28"/>
              </w:rPr>
            </w:pPr>
            <w:r>
              <w:rPr>
                <w:sz w:val="28"/>
              </w:rPr>
              <w:t xml:space="preserve">организации отдыха детей и их </w:t>
            </w:r>
            <w:r>
              <w:rPr>
                <w:spacing w:val="-2"/>
                <w:sz w:val="28"/>
              </w:rPr>
              <w:t>оздоровления,</w:t>
            </w:r>
          </w:p>
          <w:p w:rsidR="006D37A1" w:rsidRDefault="007A2488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  <w:tab w:val="left" w:pos="2737"/>
                <w:tab w:val="left" w:pos="4878"/>
              </w:tabs>
              <w:spacing w:before="6" w:line="362" w:lineRule="auto"/>
              <w:ind w:right="89" w:firstLine="0"/>
              <w:rPr>
                <w:sz w:val="28"/>
              </w:rPr>
            </w:pPr>
            <w:r>
              <w:rPr>
                <w:sz w:val="28"/>
              </w:rPr>
              <w:t xml:space="preserve">учреждения культуры, реализующие </w:t>
            </w:r>
            <w:r>
              <w:rPr>
                <w:spacing w:val="-2"/>
                <w:sz w:val="28"/>
              </w:rPr>
              <w:t>партнерские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образовательными организациями,</w:t>
            </w:r>
          </w:p>
          <w:p w:rsidR="006D37A1" w:rsidRDefault="007A2488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line="314" w:lineRule="exact"/>
              <w:ind w:left="277" w:hanging="162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НКО,</w:t>
            </w:r>
          </w:p>
          <w:p w:rsidR="006D37A1" w:rsidRDefault="007A2488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153" w:line="240" w:lineRule="auto"/>
              <w:ind w:left="277" w:hanging="162"/>
              <w:rPr>
                <w:sz w:val="28"/>
              </w:rPr>
            </w:pPr>
            <w:r>
              <w:rPr>
                <w:spacing w:val="-2"/>
                <w:sz w:val="28"/>
              </w:rPr>
              <w:t>органы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власти.</w:t>
            </w:r>
          </w:p>
          <w:p w:rsidR="006D37A1" w:rsidRDefault="006D37A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  <w:p w:rsidR="006D37A1" w:rsidRDefault="006D37A1">
            <w:pPr>
              <w:pStyle w:val="TableParagraph"/>
              <w:spacing w:before="4" w:line="240" w:lineRule="auto"/>
              <w:ind w:left="0"/>
              <w:jc w:val="left"/>
              <w:rPr>
                <w:sz w:val="28"/>
              </w:rPr>
            </w:pPr>
          </w:p>
          <w:p w:rsidR="006D37A1" w:rsidRDefault="007A2488">
            <w:pPr>
              <w:pStyle w:val="TableParagraph"/>
              <w:spacing w:line="360" w:lineRule="auto"/>
              <w:ind w:right="99"/>
              <w:rPr>
                <w:sz w:val="28"/>
              </w:rPr>
            </w:pPr>
            <w:r>
              <w:rPr>
                <w:sz w:val="28"/>
              </w:rPr>
              <w:t>К участию в Конкурсе допускаются структурные подразделения, указанных организаций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(например: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клубы,</w:t>
            </w:r>
          </w:p>
          <w:p w:rsidR="006D37A1" w:rsidRDefault="007A24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</w:t>
            </w:r>
          </w:p>
        </w:tc>
      </w:tr>
    </w:tbl>
    <w:p w:rsidR="006D37A1" w:rsidRDefault="006D37A1">
      <w:pPr>
        <w:pStyle w:val="TableParagraph"/>
        <w:spacing w:line="318" w:lineRule="exact"/>
        <w:rPr>
          <w:sz w:val="28"/>
        </w:rPr>
        <w:sectPr w:rsidR="006D37A1">
          <w:headerReference w:type="default" r:id="rId7"/>
          <w:pgSz w:w="11910" w:h="16840"/>
          <w:pgMar w:top="980" w:right="566" w:bottom="280" w:left="992" w:header="718" w:footer="0" w:gutter="0"/>
          <w:pgNumType w:start="2"/>
          <w:cols w:space="720"/>
        </w:sectPr>
      </w:pPr>
    </w:p>
    <w:p w:rsidR="006D37A1" w:rsidRDefault="006D37A1">
      <w:pPr>
        <w:pStyle w:val="a3"/>
        <w:spacing w:before="63"/>
        <w:ind w:left="0"/>
        <w:rPr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27"/>
        <w:gridCol w:w="5104"/>
      </w:tblGrid>
      <w:tr w:rsidR="006D37A1">
        <w:trPr>
          <w:trHeight w:val="3384"/>
        </w:trPr>
        <w:tc>
          <w:tcPr>
            <w:tcW w:w="989" w:type="dxa"/>
          </w:tcPr>
          <w:p w:rsidR="006D37A1" w:rsidRDefault="007A2488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7" w:type="dxa"/>
          </w:tcPr>
          <w:p w:rsidR="006D37A1" w:rsidRDefault="007A2488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Совершеннолетние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студенты</w:t>
            </w:r>
          </w:p>
        </w:tc>
        <w:tc>
          <w:tcPr>
            <w:tcW w:w="5104" w:type="dxa"/>
          </w:tcPr>
          <w:p w:rsidR="006D37A1" w:rsidRDefault="007A2488">
            <w:pPr>
              <w:pStyle w:val="TableParagraph"/>
              <w:tabs>
                <w:tab w:val="left" w:pos="3635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Профессиональные образовательные организации и образовательные организации высшего образования по </w:t>
            </w:r>
            <w:r>
              <w:rPr>
                <w:spacing w:val="-2"/>
                <w:sz w:val="28"/>
              </w:rPr>
              <w:t>направлению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</w:t>
            </w:r>
          </w:p>
          <w:p w:rsidR="006D37A1" w:rsidRDefault="007A2488">
            <w:pPr>
              <w:pStyle w:val="TableParagraph"/>
              <w:tabs>
                <w:tab w:val="left" w:pos="3308"/>
              </w:tabs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«Педагогическое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образование»,</w:t>
            </w:r>
          </w:p>
          <w:p w:rsidR="006D37A1" w:rsidRDefault="007A2488">
            <w:pPr>
              <w:pStyle w:val="TableParagraph"/>
              <w:spacing w:before="158" w:line="240" w:lineRule="auto"/>
              <w:rPr>
                <w:sz w:val="28"/>
              </w:rPr>
            </w:pPr>
            <w:r>
              <w:rPr>
                <w:sz w:val="28"/>
              </w:rPr>
              <w:t>«Социология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социальная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работа»,</w:t>
            </w:r>
          </w:p>
          <w:p w:rsidR="006D37A1" w:rsidRDefault="007A2488">
            <w:pPr>
              <w:pStyle w:val="TableParagraph"/>
              <w:spacing w:before="164" w:line="240" w:lineRule="auto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молодежью».</w:t>
            </w:r>
          </w:p>
        </w:tc>
      </w:tr>
    </w:tbl>
    <w:p w:rsidR="006D37A1" w:rsidRDefault="006D37A1">
      <w:pPr>
        <w:pStyle w:val="a3"/>
        <w:spacing w:before="155"/>
        <w:ind w:left="0"/>
      </w:pPr>
    </w:p>
    <w:p w:rsidR="006D37A1" w:rsidRDefault="007A2488">
      <w:pPr>
        <w:pStyle w:val="a4"/>
        <w:numPr>
          <w:ilvl w:val="1"/>
          <w:numId w:val="10"/>
        </w:numPr>
        <w:tabs>
          <w:tab w:val="left" w:pos="1557"/>
        </w:tabs>
        <w:spacing w:before="1"/>
        <w:ind w:left="1557" w:hanging="701"/>
        <w:rPr>
          <w:sz w:val="28"/>
        </w:rPr>
      </w:pPr>
      <w:r>
        <w:rPr>
          <w:sz w:val="28"/>
        </w:rPr>
        <w:t>Конкурс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этапа:</w:t>
      </w:r>
    </w:p>
    <w:p w:rsidR="006D37A1" w:rsidRDefault="007A2488">
      <w:pPr>
        <w:pStyle w:val="1"/>
        <w:spacing w:before="163"/>
        <w:ind w:left="856"/>
        <w:jc w:val="left"/>
      </w:pPr>
      <w:r>
        <w:t>1</w:t>
      </w:r>
      <w:r>
        <w:rPr>
          <w:spacing w:val="-10"/>
        </w:rPr>
        <w:t xml:space="preserve"> </w:t>
      </w:r>
      <w:r>
        <w:t>этап</w:t>
      </w:r>
      <w:r>
        <w:rPr>
          <w:spacing w:val="-10"/>
        </w:rPr>
        <w:t xml:space="preserve"> </w:t>
      </w:r>
      <w:r>
        <w:t>(заочный):</w:t>
      </w:r>
      <w:r>
        <w:rPr>
          <w:spacing w:val="-10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Конкурсе.</w:t>
      </w:r>
    </w:p>
    <w:p w:rsidR="006D37A1" w:rsidRDefault="007A2488">
      <w:pPr>
        <w:pStyle w:val="a3"/>
        <w:spacing w:before="158"/>
        <w:ind w:left="856"/>
      </w:pPr>
      <w:r>
        <w:t>Для</w:t>
      </w:r>
      <w:r>
        <w:rPr>
          <w:spacing w:val="-10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Конкурсе</w:t>
      </w:r>
      <w:r>
        <w:rPr>
          <w:spacing w:val="-9"/>
        </w:rPr>
        <w:t xml:space="preserve"> </w:t>
      </w:r>
      <w:r>
        <w:rPr>
          <w:spacing w:val="-2"/>
        </w:rPr>
        <w:t>необходимо:</w:t>
      </w:r>
    </w:p>
    <w:p w:rsidR="006D37A1" w:rsidRDefault="007A2488">
      <w:pPr>
        <w:pStyle w:val="a4"/>
        <w:numPr>
          <w:ilvl w:val="0"/>
          <w:numId w:val="8"/>
        </w:numPr>
        <w:tabs>
          <w:tab w:val="left" w:pos="1264"/>
          <w:tab w:val="left" w:pos="2431"/>
          <w:tab w:val="left" w:pos="4323"/>
          <w:tab w:val="left" w:pos="6191"/>
          <w:tab w:val="left" w:pos="6647"/>
          <w:tab w:val="left" w:pos="8630"/>
          <w:tab w:val="left" w:pos="9240"/>
        </w:tabs>
        <w:spacing w:before="163"/>
        <w:ind w:left="1264" w:hanging="412"/>
        <w:jc w:val="left"/>
        <w:rPr>
          <w:sz w:val="28"/>
        </w:rPr>
      </w:pPr>
      <w:r>
        <w:rPr>
          <w:spacing w:val="-2"/>
          <w:sz w:val="28"/>
        </w:rPr>
        <w:t>пройти</w:t>
      </w:r>
      <w:r>
        <w:rPr>
          <w:sz w:val="28"/>
        </w:rPr>
        <w:tab/>
      </w:r>
      <w:r>
        <w:rPr>
          <w:spacing w:val="-2"/>
          <w:sz w:val="28"/>
        </w:rPr>
        <w:t>электронную</w:t>
      </w:r>
      <w:r>
        <w:rPr>
          <w:sz w:val="28"/>
        </w:rPr>
        <w:tab/>
      </w:r>
      <w:r>
        <w:rPr>
          <w:spacing w:val="-2"/>
          <w:sz w:val="28"/>
        </w:rPr>
        <w:t>регистрацию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yandex-</w:t>
      </w:r>
      <w:r>
        <w:rPr>
          <w:spacing w:val="-2"/>
          <w:sz w:val="28"/>
        </w:rPr>
        <w:t>форме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ссылке</w:t>
      </w:r>
    </w:p>
    <w:p w:rsidR="006D37A1" w:rsidRDefault="007A2488">
      <w:pPr>
        <w:pStyle w:val="a3"/>
        <w:spacing w:before="167"/>
        <w:rPr>
          <w:rFonts w:ascii="Calibri"/>
        </w:rPr>
      </w:pPr>
      <w:r>
        <w:rPr>
          <w:rFonts w:ascii="Calibri"/>
          <w:color w:val="0000FF"/>
          <w:spacing w:val="-2"/>
          <w:u w:val="single" w:color="0000FF"/>
        </w:rPr>
        <w:t>https://forms.yandex.ru/cloud/679cbef5e010db88140fbb47/</w:t>
      </w:r>
    </w:p>
    <w:p w:rsidR="006D37A1" w:rsidRDefault="007A2488">
      <w:pPr>
        <w:pStyle w:val="a4"/>
        <w:numPr>
          <w:ilvl w:val="0"/>
          <w:numId w:val="8"/>
        </w:numPr>
        <w:tabs>
          <w:tab w:val="left" w:pos="1018"/>
        </w:tabs>
        <w:spacing w:before="163" w:line="362" w:lineRule="auto"/>
        <w:ind w:right="286" w:firstLine="710"/>
        <w:rPr>
          <w:sz w:val="28"/>
        </w:rPr>
      </w:pPr>
      <w:r>
        <w:rPr>
          <w:sz w:val="28"/>
        </w:rPr>
        <w:t>опубликовать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 сети ВКонтакте пост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 проекте, подаваемом на Конкурс, с обязательным использованием хештегов #аноастик </w:t>
      </w:r>
      <w:r>
        <w:rPr>
          <w:spacing w:val="-2"/>
          <w:sz w:val="28"/>
        </w:rPr>
        <w:t>#растимгражданина2025.</w:t>
      </w:r>
    </w:p>
    <w:p w:rsidR="006D37A1" w:rsidRDefault="007A2488">
      <w:pPr>
        <w:pStyle w:val="a3"/>
        <w:spacing w:before="1" w:line="360" w:lineRule="auto"/>
        <w:ind w:right="281" w:firstLine="710"/>
        <w:jc w:val="both"/>
      </w:pPr>
      <w:r>
        <w:t>Пост должен содержать информационный текст и не менее 2-х фотографий. Пост должен отражать название конкурсной работы, ФИО автора работы, регион, ключевые достижения конкурсной работы.</w:t>
      </w:r>
    </w:p>
    <w:p w:rsidR="006D37A1" w:rsidRDefault="007A2488">
      <w:pPr>
        <w:pStyle w:val="1"/>
        <w:spacing w:line="318" w:lineRule="exact"/>
        <w:ind w:left="856"/>
      </w:pPr>
      <w:r>
        <w:t>2</w:t>
      </w:r>
      <w:r>
        <w:rPr>
          <w:spacing w:val="-11"/>
        </w:rPr>
        <w:t xml:space="preserve"> </w:t>
      </w:r>
      <w:r>
        <w:t>этап</w:t>
      </w:r>
      <w:r>
        <w:rPr>
          <w:spacing w:val="-17"/>
        </w:rPr>
        <w:t xml:space="preserve"> </w:t>
      </w:r>
      <w:r>
        <w:t>(заочный):</w:t>
      </w:r>
      <w:r>
        <w:rPr>
          <w:spacing w:val="-11"/>
        </w:rPr>
        <w:t xml:space="preserve"> </w:t>
      </w:r>
      <w:r>
        <w:t>экспертная</w:t>
      </w:r>
      <w:r>
        <w:rPr>
          <w:spacing w:val="-1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консультации.</w:t>
      </w:r>
    </w:p>
    <w:p w:rsidR="006D37A1" w:rsidRDefault="007A2488">
      <w:pPr>
        <w:pStyle w:val="a3"/>
        <w:spacing w:before="163" w:line="357" w:lineRule="auto"/>
        <w:ind w:right="288" w:firstLine="710"/>
        <w:jc w:val="both"/>
      </w:pPr>
      <w:r>
        <w:t>В рамках данного эт</w:t>
      </w:r>
      <w:r>
        <w:t>апа осуществляется экспертиза конкурсных работ, подготовка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очному</w:t>
      </w:r>
      <w:r>
        <w:rPr>
          <w:spacing w:val="80"/>
        </w:rPr>
        <w:t xml:space="preserve"> </w:t>
      </w:r>
      <w:r>
        <w:t>этапу</w:t>
      </w:r>
      <w:r>
        <w:rPr>
          <w:spacing w:val="80"/>
        </w:rPr>
        <w:t xml:space="preserve"> </w:t>
      </w:r>
      <w:r>
        <w:t>Конкурса,</w:t>
      </w:r>
      <w:r>
        <w:rPr>
          <w:spacing w:val="80"/>
        </w:rPr>
        <w:t xml:space="preserve"> </w:t>
      </w:r>
      <w:r>
        <w:t>консультации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ведущими</w:t>
      </w:r>
      <w:r>
        <w:rPr>
          <w:spacing w:val="80"/>
        </w:rPr>
        <w:t xml:space="preserve"> </w:t>
      </w:r>
      <w:r>
        <w:t>экспертами и организаторами Конкурса в онлайн-формате на ресурсах АНО АСТИК.</w:t>
      </w:r>
    </w:p>
    <w:p w:rsidR="006D37A1" w:rsidRDefault="007A2488">
      <w:pPr>
        <w:pStyle w:val="a3"/>
        <w:spacing w:before="6" w:line="360" w:lineRule="auto"/>
        <w:ind w:right="279" w:firstLine="710"/>
        <w:jc w:val="both"/>
      </w:pPr>
      <w:r>
        <w:t>Список участников Конкурса, прошедших в финальный этап, будет опубликов</w:t>
      </w:r>
      <w:r>
        <w:t xml:space="preserve">ан на официальном сайте АНО АСТИК anoastik.ru, официальном сайте Конкурса растимгражданина.рф, в специальном разделе сетевого издания деткивсетке.рф, а также в Телеграм-канале </w:t>
      </w:r>
      <w:r>
        <w:rPr>
          <w:color w:val="0000FF"/>
          <w:u w:val="single" w:color="0000FF"/>
        </w:rPr>
        <w:t>https://t.me/rastimgrajdanina</w:t>
      </w:r>
      <w:r>
        <w:rPr>
          <w:color w:val="0000FF"/>
        </w:rPr>
        <w:t xml:space="preserve"> </w:t>
      </w:r>
      <w:r>
        <w:t>не позднее 20 октября 2025 года.</w:t>
      </w:r>
    </w:p>
    <w:p w:rsidR="006D37A1" w:rsidRDefault="007A2488">
      <w:pPr>
        <w:pStyle w:val="1"/>
        <w:ind w:left="856"/>
      </w:pPr>
      <w:r>
        <w:t>3</w:t>
      </w:r>
      <w:r>
        <w:rPr>
          <w:spacing w:val="-10"/>
        </w:rPr>
        <w:t xml:space="preserve"> </w:t>
      </w:r>
      <w:r>
        <w:t>этап</w:t>
      </w:r>
      <w:r>
        <w:rPr>
          <w:spacing w:val="-16"/>
        </w:rPr>
        <w:t xml:space="preserve"> </w:t>
      </w:r>
      <w:r>
        <w:t>(очный):</w:t>
      </w:r>
      <w:r>
        <w:rPr>
          <w:spacing w:val="-11"/>
        </w:rPr>
        <w:t xml:space="preserve"> </w:t>
      </w:r>
      <w:r>
        <w:t>финал</w:t>
      </w:r>
      <w:r>
        <w:rPr>
          <w:spacing w:val="-7"/>
        </w:rPr>
        <w:t xml:space="preserve"> </w:t>
      </w:r>
      <w:r>
        <w:rPr>
          <w:spacing w:val="-2"/>
        </w:rPr>
        <w:t>Конкурса.</w:t>
      </w:r>
    </w:p>
    <w:p w:rsidR="006D37A1" w:rsidRDefault="006D37A1">
      <w:pPr>
        <w:pStyle w:val="1"/>
        <w:sectPr w:rsidR="006D37A1">
          <w:pgSz w:w="11910" w:h="16840"/>
          <w:pgMar w:top="980" w:right="566" w:bottom="280" w:left="992" w:header="718" w:footer="0" w:gutter="0"/>
          <w:cols w:space="720"/>
        </w:sectPr>
      </w:pPr>
    </w:p>
    <w:p w:rsidR="006D37A1" w:rsidRDefault="007A2488">
      <w:pPr>
        <w:pStyle w:val="a3"/>
        <w:spacing w:before="291"/>
        <w:ind w:left="856"/>
        <w:jc w:val="both"/>
      </w:pPr>
      <w:r>
        <w:t>Финал</w:t>
      </w:r>
      <w:r>
        <w:rPr>
          <w:spacing w:val="-11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состоится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rPr>
          <w:spacing w:val="-2"/>
        </w:rPr>
        <w:t>Москве.</w:t>
      </w:r>
    </w:p>
    <w:p w:rsidR="006D37A1" w:rsidRDefault="007A2488">
      <w:pPr>
        <w:pStyle w:val="a3"/>
        <w:spacing w:before="163" w:line="360" w:lineRule="auto"/>
        <w:ind w:right="280" w:firstLine="710"/>
        <w:jc w:val="both"/>
      </w:pPr>
      <w:r>
        <w:t>Очный этап конкурса включает не менее 3 конкурсных испытаний. Финальные конкурсные испытания направлены на выявление компетенций участников в области знаний НПА, обеспечивающих образов</w:t>
      </w:r>
      <w:r>
        <w:t>ательный процесс, психолого-педагогических навыков, функциональной грамотности, общекультурных и исторических знаний. Подробная информация о конкурсных испытаниях и регламент их проведения будет направлен финалистам не позднее, чем за 14 дней до даты прове</w:t>
      </w:r>
      <w:r>
        <w:t>дения очного этапа Конкурса.</w:t>
      </w:r>
    </w:p>
    <w:p w:rsidR="006D37A1" w:rsidRDefault="007A2488">
      <w:pPr>
        <w:pStyle w:val="a3"/>
        <w:spacing w:line="362" w:lineRule="auto"/>
        <w:ind w:right="287" w:firstLine="710"/>
        <w:jc w:val="both"/>
      </w:pPr>
      <w:r>
        <w:t>Награждение</w:t>
      </w:r>
      <w:r>
        <w:rPr>
          <w:spacing w:val="-18"/>
        </w:rPr>
        <w:t xml:space="preserve"> </w:t>
      </w:r>
      <w:r>
        <w:t>финалистов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победителей</w:t>
      </w:r>
      <w:r>
        <w:rPr>
          <w:spacing w:val="-17"/>
        </w:rPr>
        <w:t xml:space="preserve"> </w:t>
      </w:r>
      <w:r>
        <w:t>Конкурса</w:t>
      </w:r>
      <w:r>
        <w:rPr>
          <w:spacing w:val="-18"/>
        </w:rPr>
        <w:t xml:space="preserve"> </w:t>
      </w:r>
      <w:r>
        <w:t>состоится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очного этапа Конкурса.</w:t>
      </w:r>
    </w:p>
    <w:p w:rsidR="006D37A1" w:rsidRDefault="007A2488">
      <w:pPr>
        <w:pStyle w:val="1"/>
        <w:spacing w:before="2" w:line="360" w:lineRule="auto"/>
        <w:ind w:right="303" w:firstLine="710"/>
        <w:rPr>
          <w:b w:val="0"/>
        </w:rPr>
      </w:pPr>
      <w:r>
        <w:t>Участие в очном этапе Конкурса (за исключением оплаты проезда до места проживания и мест проведения мероприятий) обеспечивается за счет орг</w:t>
      </w:r>
      <w:r>
        <w:t>анизаторов Конкурса и является бесплатным для всех финалистов</w:t>
      </w:r>
      <w:r>
        <w:rPr>
          <w:b w:val="0"/>
        </w:rPr>
        <w:t>.</w:t>
      </w:r>
    </w:p>
    <w:p w:rsidR="006D37A1" w:rsidRDefault="007A2488">
      <w:pPr>
        <w:pStyle w:val="a3"/>
        <w:spacing w:line="364" w:lineRule="auto"/>
        <w:ind w:right="272" w:firstLine="710"/>
        <w:jc w:val="both"/>
      </w:pPr>
      <w:r>
        <w:t>Финалистом</w:t>
      </w:r>
      <w:r>
        <w:rPr>
          <w:spacing w:val="-9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участник,</w:t>
      </w:r>
      <w:r>
        <w:rPr>
          <w:spacing w:val="-7"/>
        </w:rPr>
        <w:t xml:space="preserve"> </w:t>
      </w:r>
      <w:r>
        <w:t>прошедший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финал</w:t>
      </w:r>
      <w:r>
        <w:rPr>
          <w:spacing w:val="-10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по итогам заочного этапа и принявший участие в очном финале.</w:t>
      </w:r>
    </w:p>
    <w:p w:rsidR="006D37A1" w:rsidRDefault="007A2488">
      <w:pPr>
        <w:pStyle w:val="a3"/>
        <w:spacing w:line="362" w:lineRule="auto"/>
        <w:ind w:right="296" w:firstLine="710"/>
        <w:jc w:val="both"/>
      </w:pPr>
      <w:r>
        <w:t>Конкурсанты получают приоритетное право участия во всероссийских образовательных гражданско-патриотических мероприятиях АНО АСТИК.</w:t>
      </w:r>
    </w:p>
    <w:p w:rsidR="006D37A1" w:rsidRDefault="006D37A1">
      <w:pPr>
        <w:pStyle w:val="a3"/>
        <w:spacing w:before="133"/>
        <w:ind w:left="0"/>
      </w:pPr>
    </w:p>
    <w:p w:rsidR="006D37A1" w:rsidRDefault="007A2488">
      <w:pPr>
        <w:pStyle w:val="1"/>
        <w:numPr>
          <w:ilvl w:val="0"/>
          <w:numId w:val="10"/>
        </w:numPr>
        <w:tabs>
          <w:tab w:val="left" w:pos="1840"/>
        </w:tabs>
        <w:ind w:left="1840" w:hanging="451"/>
        <w:jc w:val="left"/>
      </w:pPr>
      <w:r>
        <w:t>Перечень</w:t>
      </w:r>
      <w:r>
        <w:rPr>
          <w:spacing w:val="-12"/>
        </w:rPr>
        <w:t xml:space="preserve"> </w:t>
      </w:r>
      <w:r>
        <w:t>номинаций</w:t>
      </w:r>
      <w:r>
        <w:rPr>
          <w:spacing w:val="-17"/>
        </w:rPr>
        <w:t xml:space="preserve"> </w:t>
      </w:r>
      <w:r>
        <w:t>Конкурса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rPr>
          <w:spacing w:val="-2"/>
        </w:rPr>
        <w:t>конкурсным</w:t>
      </w:r>
    </w:p>
    <w:p w:rsidR="006D37A1" w:rsidRDefault="007A2488">
      <w:pPr>
        <w:spacing w:before="163"/>
        <w:ind w:left="1239" w:right="209"/>
        <w:jc w:val="center"/>
        <w:rPr>
          <w:b/>
          <w:sz w:val="28"/>
        </w:rPr>
      </w:pPr>
      <w:r>
        <w:rPr>
          <w:b/>
          <w:spacing w:val="-2"/>
          <w:sz w:val="28"/>
        </w:rPr>
        <w:t>работам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627"/>
        </w:tabs>
        <w:spacing w:before="159" w:line="360" w:lineRule="auto"/>
        <w:ind w:right="275" w:firstLine="710"/>
        <w:jc w:val="both"/>
        <w:rPr>
          <w:sz w:val="28"/>
        </w:rPr>
      </w:pPr>
      <w:r>
        <w:rPr>
          <w:b/>
          <w:sz w:val="28"/>
        </w:rPr>
        <w:t>Определение: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авторский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проект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образовательный проект,</w:t>
      </w:r>
      <w:r>
        <w:rPr>
          <w:spacing w:val="-18"/>
          <w:sz w:val="28"/>
        </w:rPr>
        <w:t xml:space="preserve"> </w:t>
      </w:r>
      <w:r>
        <w:rPr>
          <w:sz w:val="28"/>
        </w:rPr>
        <w:t>созданный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реализованный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традиционном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8"/>
          <w:sz w:val="28"/>
        </w:rPr>
        <w:t xml:space="preserve"> </w:t>
      </w:r>
      <w:r>
        <w:rPr>
          <w:sz w:val="28"/>
        </w:rPr>
        <w:t>(могут быть представлены печатные проекты, видеопроекты, аудиопроекты, онлайн- проекты и т.д.) в образовательной организации или за ее пределами, на местном, муниципально</w:t>
      </w:r>
      <w:r>
        <w:rPr>
          <w:sz w:val="28"/>
        </w:rPr>
        <w:t>м, региональном, всероссийском, международном уровнях и направленный на вовлечение обучающихся в активную социальную практику, привлечение обучающихся образовательных организаций в принятие решений, затрагивающих их интерес, в том числе проекты, разработан</w:t>
      </w:r>
      <w:r>
        <w:rPr>
          <w:sz w:val="28"/>
        </w:rPr>
        <w:t>ные и реализуемые с</w:t>
      </w:r>
    </w:p>
    <w:p w:rsidR="006D37A1" w:rsidRDefault="006D37A1">
      <w:pPr>
        <w:pStyle w:val="a4"/>
        <w:spacing w:line="360" w:lineRule="auto"/>
        <w:rPr>
          <w:sz w:val="28"/>
        </w:rPr>
        <w:sectPr w:rsidR="006D37A1">
          <w:pgSz w:w="11910" w:h="16840"/>
          <w:pgMar w:top="980" w:right="566" w:bottom="280" w:left="992" w:header="718" w:footer="0" w:gutter="0"/>
          <w:cols w:space="720"/>
        </w:sectPr>
      </w:pPr>
    </w:p>
    <w:p w:rsidR="006D37A1" w:rsidRDefault="007A2488">
      <w:pPr>
        <w:pStyle w:val="a3"/>
        <w:tabs>
          <w:tab w:val="left" w:pos="1456"/>
          <w:tab w:val="left" w:pos="3310"/>
          <w:tab w:val="left" w:pos="5557"/>
          <w:tab w:val="left" w:pos="7204"/>
          <w:tab w:val="left" w:pos="8717"/>
          <w:tab w:val="left" w:pos="9937"/>
        </w:tabs>
        <w:spacing w:before="291" w:line="362" w:lineRule="auto"/>
        <w:ind w:right="288"/>
      </w:pPr>
      <w:r>
        <w:rPr>
          <w:spacing w:val="-2"/>
        </w:rPr>
        <w:t>участием</w:t>
      </w:r>
      <w:r>
        <w:tab/>
      </w:r>
      <w:r>
        <w:rPr>
          <w:spacing w:val="-2"/>
        </w:rPr>
        <w:t>родительской</w:t>
      </w:r>
      <w:r>
        <w:tab/>
      </w:r>
      <w:r>
        <w:rPr>
          <w:spacing w:val="-2"/>
        </w:rPr>
        <w:t>общественности,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>партнеров,</w:t>
      </w:r>
      <w:r>
        <w:tab/>
      </w:r>
      <w:r>
        <w:rPr>
          <w:spacing w:val="-2"/>
        </w:rPr>
        <w:t>проекты</w:t>
      </w:r>
      <w:r>
        <w:tab/>
      </w:r>
      <w:r>
        <w:rPr>
          <w:spacing w:val="-10"/>
        </w:rPr>
        <w:t xml:space="preserve">с </w:t>
      </w:r>
      <w:r>
        <w:t>международным участием.</w:t>
      </w:r>
    </w:p>
    <w:p w:rsidR="006D37A1" w:rsidRDefault="006D37A1">
      <w:pPr>
        <w:pStyle w:val="a3"/>
        <w:spacing w:before="156"/>
        <w:ind w:left="0"/>
      </w:pPr>
    </w:p>
    <w:p w:rsidR="006D37A1" w:rsidRDefault="007A2488">
      <w:pPr>
        <w:pStyle w:val="a4"/>
        <w:numPr>
          <w:ilvl w:val="1"/>
          <w:numId w:val="10"/>
        </w:numPr>
        <w:tabs>
          <w:tab w:val="left" w:pos="1344"/>
        </w:tabs>
        <w:ind w:left="1344" w:hanging="488"/>
        <w:rPr>
          <w:sz w:val="28"/>
        </w:rPr>
      </w:pPr>
      <w:r>
        <w:rPr>
          <w:sz w:val="28"/>
        </w:rPr>
        <w:t>Конкурс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номинациям:</w:t>
      </w:r>
    </w:p>
    <w:p w:rsidR="006D37A1" w:rsidRDefault="007A2488">
      <w:pPr>
        <w:pStyle w:val="1"/>
        <w:spacing w:before="163"/>
        <w:jc w:val="left"/>
      </w:pPr>
      <w:r>
        <w:t>«Клуб</w:t>
      </w:r>
      <w:r>
        <w:rPr>
          <w:spacing w:val="-18"/>
        </w:rPr>
        <w:t xml:space="preserve"> </w:t>
      </w:r>
      <w:r>
        <w:t>«Растим</w:t>
      </w:r>
      <w:r>
        <w:rPr>
          <w:spacing w:val="-11"/>
        </w:rPr>
        <w:t xml:space="preserve"> </w:t>
      </w:r>
      <w:r>
        <w:rPr>
          <w:spacing w:val="-2"/>
        </w:rPr>
        <w:t>гражданина»</w:t>
      </w:r>
    </w:p>
    <w:p w:rsidR="006D37A1" w:rsidRDefault="007A2488">
      <w:pPr>
        <w:pStyle w:val="a3"/>
        <w:spacing w:before="158"/>
      </w:pPr>
      <w:r>
        <w:t>Авторский</w:t>
      </w:r>
      <w:r>
        <w:rPr>
          <w:spacing w:val="-13"/>
        </w:rPr>
        <w:t xml:space="preserve"> </w:t>
      </w:r>
      <w:r>
        <w:t>проект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направлениям: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63"/>
        <w:ind w:left="303" w:hanging="162"/>
        <w:jc w:val="left"/>
        <w:rPr>
          <w:sz w:val="28"/>
        </w:rPr>
      </w:pPr>
      <w:r>
        <w:rPr>
          <w:spacing w:val="-2"/>
          <w:sz w:val="28"/>
        </w:rPr>
        <w:t>гражданско-патриотическое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58"/>
        <w:ind w:left="303" w:hanging="162"/>
        <w:jc w:val="left"/>
        <w:rPr>
          <w:sz w:val="28"/>
        </w:rPr>
      </w:pPr>
      <w:r>
        <w:rPr>
          <w:spacing w:val="-2"/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межнационального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согласия,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63"/>
        <w:ind w:left="303" w:hanging="162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идентичности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самосознания,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37"/>
        </w:tabs>
        <w:spacing w:before="163" w:line="357" w:lineRule="auto"/>
        <w:ind w:right="449" w:firstLine="0"/>
        <w:jc w:val="left"/>
        <w:rPr>
          <w:sz w:val="28"/>
        </w:rPr>
      </w:pPr>
      <w:r>
        <w:rPr>
          <w:sz w:val="28"/>
        </w:rPr>
        <w:t>популяризация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5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культуры,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"/>
        <w:ind w:left="303" w:hanging="162"/>
        <w:jc w:val="left"/>
        <w:rPr>
          <w:sz w:val="28"/>
        </w:rPr>
      </w:pPr>
      <w:r>
        <w:rPr>
          <w:spacing w:val="-2"/>
          <w:sz w:val="28"/>
        </w:rPr>
        <w:t>популяризация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</w:t>
      </w:r>
      <w:r>
        <w:rPr>
          <w:spacing w:val="-2"/>
          <w:sz w:val="28"/>
        </w:rPr>
        <w:t>ледия,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63"/>
        <w:ind w:left="303" w:hanging="162"/>
        <w:jc w:val="left"/>
        <w:rPr>
          <w:sz w:val="28"/>
        </w:rPr>
      </w:pPr>
      <w:r>
        <w:rPr>
          <w:spacing w:val="-2"/>
          <w:sz w:val="28"/>
        </w:rPr>
        <w:t>популяризация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символики,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56"/>
        </w:tabs>
        <w:spacing w:before="163" w:line="362" w:lineRule="auto"/>
        <w:ind w:right="386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3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общественно- государственных НКО,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27"/>
        </w:tabs>
        <w:spacing w:line="362" w:lineRule="auto"/>
        <w:ind w:right="450" w:firstLine="0"/>
        <w:jc w:val="left"/>
        <w:rPr>
          <w:sz w:val="28"/>
        </w:rPr>
      </w:pP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объединений, </w:t>
      </w:r>
      <w:r>
        <w:rPr>
          <w:spacing w:val="-2"/>
          <w:sz w:val="28"/>
        </w:rPr>
        <w:t>муниципалитетов,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line="320" w:lineRule="exact"/>
        <w:ind w:left="303" w:hanging="162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добровольчества,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46"/>
        <w:ind w:left="303" w:hanging="162"/>
        <w:jc w:val="left"/>
        <w:rPr>
          <w:sz w:val="28"/>
        </w:rPr>
      </w:pPr>
      <w:r>
        <w:rPr>
          <w:spacing w:val="-2"/>
          <w:sz w:val="28"/>
        </w:rPr>
        <w:t>внедрение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современных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воспитании,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62"/>
        <w:ind w:left="303" w:hanging="162"/>
        <w:jc w:val="left"/>
        <w:rPr>
          <w:sz w:val="28"/>
        </w:rPr>
      </w:pPr>
      <w:r>
        <w:rPr>
          <w:spacing w:val="-2"/>
          <w:sz w:val="28"/>
        </w:rPr>
        <w:t>продвижение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ценностей,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59"/>
        <w:ind w:left="303" w:hanging="162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гражданско-патриотическое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молодежи</w:t>
      </w:r>
    </w:p>
    <w:p w:rsidR="006D37A1" w:rsidRDefault="006D37A1">
      <w:pPr>
        <w:pStyle w:val="a3"/>
        <w:ind w:left="0"/>
      </w:pPr>
    </w:p>
    <w:p w:rsidR="006D37A1" w:rsidRDefault="006D37A1">
      <w:pPr>
        <w:pStyle w:val="a3"/>
        <w:spacing w:before="4"/>
        <w:ind w:left="0"/>
      </w:pPr>
    </w:p>
    <w:p w:rsidR="006D37A1" w:rsidRDefault="007A2488">
      <w:pPr>
        <w:pStyle w:val="1"/>
        <w:jc w:val="left"/>
      </w:pPr>
      <w:r>
        <w:t>«Наша</w:t>
      </w:r>
      <w:r>
        <w:rPr>
          <w:spacing w:val="-17"/>
        </w:rPr>
        <w:t xml:space="preserve"> </w:t>
      </w:r>
      <w:r>
        <w:t>Победа:</w:t>
      </w:r>
      <w:r>
        <w:rPr>
          <w:spacing w:val="-12"/>
        </w:rPr>
        <w:t xml:space="preserve"> </w:t>
      </w:r>
      <w:r>
        <w:t>нельзя</w:t>
      </w:r>
      <w:r>
        <w:rPr>
          <w:spacing w:val="-17"/>
        </w:rPr>
        <w:t xml:space="preserve"> </w:t>
      </w:r>
      <w:r>
        <w:rPr>
          <w:spacing w:val="-2"/>
        </w:rPr>
        <w:t>забыть»</w:t>
      </w:r>
    </w:p>
    <w:p w:rsidR="006D37A1" w:rsidRDefault="007A2488">
      <w:pPr>
        <w:pStyle w:val="a3"/>
        <w:spacing w:before="163"/>
        <w:jc w:val="both"/>
      </w:pPr>
      <w:r>
        <w:t>Авторский</w:t>
      </w:r>
      <w:r>
        <w:rPr>
          <w:spacing w:val="-13"/>
        </w:rPr>
        <w:t xml:space="preserve"> </w:t>
      </w:r>
      <w:r>
        <w:t>проект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направлениям: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298"/>
        </w:tabs>
        <w:spacing w:before="163" w:line="360" w:lineRule="auto"/>
        <w:ind w:right="284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2025</w:t>
      </w:r>
      <w:r>
        <w:rPr>
          <w:spacing w:val="-11"/>
          <w:sz w:val="28"/>
        </w:rPr>
        <w:t xml:space="preserve"> </w:t>
      </w:r>
      <w:r>
        <w:rPr>
          <w:sz w:val="28"/>
        </w:rPr>
        <w:t>году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местном уровне мероприятий, посвященных 80-летию Победы СССР в Великой Отечественной войне 1941 – 1945 гг.,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"/>
        <w:ind w:left="303" w:hanging="162"/>
        <w:rPr>
          <w:sz w:val="28"/>
        </w:rPr>
      </w:pPr>
      <w:r>
        <w:rPr>
          <w:spacing w:val="-2"/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исторической памяти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событиях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Великой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Отечественной войны</w:t>
      </w:r>
    </w:p>
    <w:p w:rsidR="006D37A1" w:rsidRDefault="006D37A1">
      <w:pPr>
        <w:pStyle w:val="a4"/>
        <w:rPr>
          <w:sz w:val="28"/>
        </w:rPr>
        <w:sectPr w:rsidR="006D37A1">
          <w:pgSz w:w="11910" w:h="16840"/>
          <w:pgMar w:top="980" w:right="566" w:bottom="280" w:left="992" w:header="718" w:footer="0" w:gutter="0"/>
          <w:cols w:space="720"/>
        </w:sectPr>
      </w:pPr>
    </w:p>
    <w:p w:rsidR="006D37A1" w:rsidRDefault="007A2488">
      <w:pPr>
        <w:pStyle w:val="a4"/>
        <w:numPr>
          <w:ilvl w:val="0"/>
          <w:numId w:val="7"/>
        </w:numPr>
        <w:tabs>
          <w:tab w:val="left" w:pos="322"/>
        </w:tabs>
        <w:spacing w:before="291" w:line="360" w:lineRule="auto"/>
        <w:ind w:right="297" w:firstLine="0"/>
        <w:rPr>
          <w:sz w:val="28"/>
        </w:rPr>
      </w:pPr>
      <w:r>
        <w:rPr>
          <w:sz w:val="28"/>
        </w:rPr>
        <w:t>сохранение истори</w:t>
      </w:r>
      <w:r>
        <w:rPr>
          <w:sz w:val="28"/>
        </w:rPr>
        <w:t xml:space="preserve">ческой памяти о геноциде советского народа нацистами и их пособниками в годы Великой Отечественной войны на оккупированной </w:t>
      </w:r>
      <w:r>
        <w:rPr>
          <w:spacing w:val="-2"/>
          <w:sz w:val="28"/>
        </w:rPr>
        <w:t>территории,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289"/>
        </w:tabs>
        <w:spacing w:before="1"/>
        <w:ind w:left="289" w:hanging="148"/>
        <w:rPr>
          <w:sz w:val="28"/>
        </w:rPr>
      </w:pPr>
      <w:r>
        <w:rPr>
          <w:spacing w:val="-4"/>
          <w:sz w:val="28"/>
        </w:rPr>
        <w:t>гражданско-патриотическое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воспитание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почетных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званий</w:t>
      </w:r>
    </w:p>
    <w:p w:rsidR="006D37A1" w:rsidRDefault="007A2488">
      <w:pPr>
        <w:pStyle w:val="a3"/>
        <w:spacing w:before="163"/>
        <w:jc w:val="both"/>
      </w:pPr>
      <w:r>
        <w:t>«Город</w:t>
      </w:r>
      <w:r>
        <w:rPr>
          <w:spacing w:val="-1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герой»,</w:t>
      </w:r>
      <w:r>
        <w:rPr>
          <w:spacing w:val="-10"/>
        </w:rPr>
        <w:t xml:space="preserve"> </w:t>
      </w:r>
      <w:r>
        <w:t>«Город</w:t>
      </w:r>
      <w:r>
        <w:rPr>
          <w:spacing w:val="-14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доблести»,</w:t>
      </w:r>
      <w:r>
        <w:rPr>
          <w:spacing w:val="-13"/>
        </w:rPr>
        <w:t xml:space="preserve"> </w:t>
      </w:r>
      <w:r>
        <w:t>«Город</w:t>
      </w:r>
      <w:r>
        <w:rPr>
          <w:spacing w:val="-11"/>
        </w:rPr>
        <w:t xml:space="preserve"> </w:t>
      </w:r>
      <w:r>
        <w:t>воинской</w:t>
      </w:r>
      <w:r>
        <w:rPr>
          <w:spacing w:val="-17"/>
        </w:rPr>
        <w:t xml:space="preserve"> </w:t>
      </w:r>
      <w:r>
        <w:rPr>
          <w:spacing w:val="-2"/>
        </w:rPr>
        <w:t>славы»,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58"/>
        <w:ind w:left="303" w:hanging="162"/>
        <w:rPr>
          <w:sz w:val="28"/>
        </w:rPr>
      </w:pPr>
      <w:r>
        <w:rPr>
          <w:spacing w:val="-2"/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реализуемые</w:t>
      </w:r>
      <w:r>
        <w:rPr>
          <w:sz w:val="28"/>
        </w:rPr>
        <w:t xml:space="preserve"> </w:t>
      </w:r>
      <w:r>
        <w:rPr>
          <w:spacing w:val="-2"/>
          <w:sz w:val="28"/>
        </w:rPr>
        <w:t>с ветеранами вооруженных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сил,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64"/>
        <w:ind w:left="303" w:hanging="162"/>
        <w:rPr>
          <w:sz w:val="28"/>
        </w:rPr>
      </w:pPr>
      <w:r>
        <w:rPr>
          <w:spacing w:val="-2"/>
          <w:sz w:val="28"/>
        </w:rPr>
        <w:t>добровольческие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проекты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 участием</w:t>
      </w:r>
      <w:r>
        <w:rPr>
          <w:sz w:val="28"/>
        </w:rPr>
        <w:t xml:space="preserve"> </w:t>
      </w:r>
      <w:r>
        <w:rPr>
          <w:spacing w:val="-2"/>
          <w:sz w:val="28"/>
        </w:rPr>
        <w:t>ветеранского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сообщества,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58"/>
        <w:ind w:left="303" w:hanging="162"/>
        <w:rPr>
          <w:sz w:val="28"/>
        </w:rPr>
      </w:pPr>
      <w:r>
        <w:rPr>
          <w:spacing w:val="-2"/>
          <w:sz w:val="28"/>
        </w:rPr>
        <w:t>разъяснение причин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операции.</w:t>
      </w:r>
    </w:p>
    <w:p w:rsidR="006D37A1" w:rsidRDefault="006D37A1">
      <w:pPr>
        <w:pStyle w:val="a3"/>
        <w:ind w:left="0"/>
      </w:pPr>
    </w:p>
    <w:p w:rsidR="006D37A1" w:rsidRDefault="006D37A1">
      <w:pPr>
        <w:pStyle w:val="a3"/>
        <w:spacing w:before="4"/>
        <w:ind w:left="0"/>
      </w:pPr>
    </w:p>
    <w:p w:rsidR="006D37A1" w:rsidRDefault="007A2488">
      <w:pPr>
        <w:pStyle w:val="1"/>
      </w:pPr>
      <w:r>
        <w:t>«Защитники</w:t>
      </w:r>
      <w:r>
        <w:rPr>
          <w:spacing w:val="-16"/>
        </w:rPr>
        <w:t xml:space="preserve"> </w:t>
      </w:r>
      <w:r>
        <w:t>Отечества: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глубины</w:t>
      </w:r>
      <w:r>
        <w:rPr>
          <w:spacing w:val="-16"/>
        </w:rPr>
        <w:t xml:space="preserve"> </w:t>
      </w:r>
      <w:r>
        <w:t>веков</w:t>
      </w:r>
      <w:r>
        <w:rPr>
          <w:spacing w:val="-12"/>
        </w:rPr>
        <w:t xml:space="preserve"> </w:t>
      </w:r>
      <w:r>
        <w:t>д</w:t>
      </w:r>
      <w:r>
        <w:t>о</w:t>
      </w:r>
      <w:r>
        <w:rPr>
          <w:spacing w:val="-16"/>
        </w:rPr>
        <w:t xml:space="preserve"> </w:t>
      </w:r>
      <w:r>
        <w:rPr>
          <w:spacing w:val="-2"/>
        </w:rPr>
        <w:t>современности»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58"/>
        <w:ind w:left="303" w:hanging="162"/>
        <w:rPr>
          <w:sz w:val="28"/>
        </w:rPr>
      </w:pPr>
      <w:r>
        <w:rPr>
          <w:sz w:val="28"/>
        </w:rPr>
        <w:t>популяризация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6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государству,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63"/>
        <w:ind w:left="303" w:hanging="162"/>
        <w:rPr>
          <w:sz w:val="28"/>
        </w:rPr>
      </w:pPr>
      <w:r>
        <w:rPr>
          <w:sz w:val="28"/>
        </w:rPr>
        <w:t>популяризация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Отечества,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58"/>
        <w:ind w:left="303" w:hanging="162"/>
        <w:rPr>
          <w:sz w:val="28"/>
        </w:rPr>
      </w:pPr>
      <w:r>
        <w:rPr>
          <w:spacing w:val="-2"/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посвященные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празднованию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защитника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Отечества,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284"/>
        </w:tabs>
        <w:spacing w:before="163" w:line="362" w:lineRule="auto"/>
        <w:ind w:right="278" w:firstLine="0"/>
        <w:rPr>
          <w:sz w:val="28"/>
        </w:rPr>
      </w:pPr>
      <w:r>
        <w:rPr>
          <w:sz w:val="28"/>
        </w:rPr>
        <w:t>сохранение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подвигах</w:t>
      </w:r>
      <w:r>
        <w:rPr>
          <w:spacing w:val="-17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 о вкладе выпускников системы профессионального образования в достижения и победы страны,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line="313" w:lineRule="exact"/>
        <w:ind w:left="303" w:hanging="162"/>
        <w:rPr>
          <w:sz w:val="28"/>
        </w:rPr>
      </w:pPr>
      <w:r>
        <w:rPr>
          <w:sz w:val="28"/>
        </w:rPr>
        <w:t>популяризация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7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8"/>
          <w:sz w:val="28"/>
        </w:rPr>
        <w:t xml:space="preserve"> </w:t>
      </w:r>
      <w:r>
        <w:rPr>
          <w:sz w:val="28"/>
        </w:rPr>
        <w:t>чьим</w:t>
      </w:r>
      <w:r>
        <w:rPr>
          <w:spacing w:val="-17"/>
          <w:sz w:val="28"/>
        </w:rPr>
        <w:t xml:space="preserve"> </w:t>
      </w:r>
      <w:r>
        <w:rPr>
          <w:sz w:val="28"/>
        </w:rPr>
        <w:t>именем</w:t>
      </w:r>
      <w:r>
        <w:rPr>
          <w:spacing w:val="-17"/>
          <w:sz w:val="28"/>
        </w:rPr>
        <w:t xml:space="preserve"> </w:t>
      </w:r>
      <w:r>
        <w:rPr>
          <w:sz w:val="28"/>
        </w:rPr>
        <w:t>названо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учреждение,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63"/>
        <w:ind w:left="303" w:hanging="162"/>
        <w:rPr>
          <w:sz w:val="28"/>
        </w:rPr>
      </w:pPr>
      <w:r>
        <w:rPr>
          <w:sz w:val="28"/>
        </w:rPr>
        <w:t>популяризация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земляков,</w:t>
      </w:r>
    </w:p>
    <w:p w:rsidR="006D37A1" w:rsidRDefault="007A2488">
      <w:pPr>
        <w:pStyle w:val="a4"/>
        <w:numPr>
          <w:ilvl w:val="0"/>
          <w:numId w:val="7"/>
        </w:numPr>
        <w:tabs>
          <w:tab w:val="left" w:pos="303"/>
        </w:tabs>
        <w:spacing w:before="158"/>
        <w:ind w:left="303" w:hanging="162"/>
        <w:rPr>
          <w:sz w:val="28"/>
        </w:rPr>
      </w:pPr>
      <w:r>
        <w:rPr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музеев.</w:t>
      </w:r>
    </w:p>
    <w:p w:rsidR="006D37A1" w:rsidRDefault="006D37A1">
      <w:pPr>
        <w:pStyle w:val="a3"/>
        <w:spacing w:before="158"/>
        <w:ind w:left="0"/>
      </w:pPr>
    </w:p>
    <w:p w:rsidR="006D37A1" w:rsidRDefault="007A2488">
      <w:pPr>
        <w:pStyle w:val="1"/>
        <w:ind w:left="2"/>
      </w:pPr>
      <w:r>
        <w:t>Специальная</w:t>
      </w:r>
      <w:r>
        <w:rPr>
          <w:spacing w:val="-12"/>
        </w:rPr>
        <w:t xml:space="preserve"> </w:t>
      </w:r>
      <w:r>
        <w:t>номинация</w:t>
      </w:r>
      <w:r>
        <w:rPr>
          <w:spacing w:val="-12"/>
        </w:rPr>
        <w:t xml:space="preserve"> </w:t>
      </w:r>
      <w:r>
        <w:t>«Растим</w:t>
      </w:r>
      <w:r>
        <w:rPr>
          <w:spacing w:val="-8"/>
        </w:rPr>
        <w:t xml:space="preserve"> </w:t>
      </w:r>
      <w:r>
        <w:t>гражданина:</w:t>
      </w:r>
      <w:r>
        <w:rPr>
          <w:spacing w:val="-12"/>
        </w:rPr>
        <w:t xml:space="preserve"> </w:t>
      </w:r>
      <w:r>
        <w:t>вечные</w:t>
      </w:r>
      <w:r>
        <w:rPr>
          <w:spacing w:val="-10"/>
        </w:rPr>
        <w:t xml:space="preserve"> </w:t>
      </w:r>
      <w:r>
        <w:rPr>
          <w:spacing w:val="-2"/>
        </w:rPr>
        <w:t>ценности»</w:t>
      </w:r>
    </w:p>
    <w:p w:rsidR="006D37A1" w:rsidRDefault="007A2488">
      <w:pPr>
        <w:pStyle w:val="a3"/>
        <w:spacing w:before="163" w:line="362" w:lineRule="auto"/>
        <w:ind w:left="2" w:right="138" w:firstLine="720"/>
        <w:jc w:val="both"/>
      </w:pPr>
      <w:r>
        <w:t>Специальная номинация реализуется совместно с Фондом поддержки гуманитарных и просветительских инициатив «Соработничество».</w:t>
      </w:r>
    </w:p>
    <w:p w:rsidR="006D37A1" w:rsidRDefault="007A2488">
      <w:pPr>
        <w:pStyle w:val="1"/>
        <w:spacing w:line="315" w:lineRule="exact"/>
        <w:ind w:left="707"/>
      </w:pPr>
      <w:r>
        <w:t>Цель</w:t>
      </w:r>
      <w:r>
        <w:rPr>
          <w:spacing w:val="-2"/>
        </w:rPr>
        <w:t xml:space="preserve"> номинации</w:t>
      </w:r>
    </w:p>
    <w:p w:rsidR="006D37A1" w:rsidRDefault="007A2488">
      <w:pPr>
        <w:pStyle w:val="a3"/>
        <w:spacing w:before="163" w:line="360" w:lineRule="auto"/>
        <w:ind w:left="2" w:right="137" w:firstLine="705"/>
        <w:jc w:val="both"/>
      </w:pPr>
      <w:r>
        <w:t>Номинация «Растим гражданина: вечные ценности» направлена на поддержку</w:t>
      </w:r>
      <w:r>
        <w:t xml:space="preserve"> и</w:t>
      </w:r>
      <w:r>
        <w:rPr>
          <w:spacing w:val="-5"/>
        </w:rPr>
        <w:t xml:space="preserve"> </w:t>
      </w:r>
      <w:r>
        <w:t>популяризацию</w:t>
      </w:r>
      <w:r>
        <w:rPr>
          <w:spacing w:val="-6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формирующих</w:t>
      </w:r>
      <w:r>
        <w:rPr>
          <w:spacing w:val="-5"/>
        </w:rPr>
        <w:t xml:space="preserve"> </w:t>
      </w:r>
      <w:r>
        <w:t>духовно-нравственную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молодежи в рамках традиционных православных ценностей.</w:t>
      </w:r>
    </w:p>
    <w:p w:rsidR="006D37A1" w:rsidRDefault="007A2488">
      <w:pPr>
        <w:pStyle w:val="a3"/>
        <w:spacing w:before="1" w:line="360" w:lineRule="auto"/>
        <w:ind w:left="2" w:right="139" w:firstLine="705"/>
        <w:jc w:val="both"/>
      </w:pPr>
      <w:r>
        <w:t xml:space="preserve">Участникам предлагается разработать и реализовать социальные и образовательные инициативы, способствующие укреплению таких принципов, </w:t>
      </w:r>
      <w:r>
        <w:t>как любовь к Родине, милосердие, справедливость, уважение к старшим, семейные ценности и духовное развитие.</w:t>
      </w:r>
    </w:p>
    <w:p w:rsidR="00EB1B41" w:rsidRDefault="00EB1B41">
      <w:pPr>
        <w:pStyle w:val="a3"/>
        <w:spacing w:before="1" w:line="360" w:lineRule="auto"/>
        <w:ind w:left="2" w:right="139" w:firstLine="705"/>
        <w:jc w:val="both"/>
      </w:pPr>
    </w:p>
    <w:p w:rsidR="006D37A1" w:rsidRDefault="007A2488">
      <w:pPr>
        <w:pStyle w:val="1"/>
        <w:spacing w:line="320" w:lineRule="exact"/>
        <w:ind w:left="707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номинации</w:t>
      </w:r>
    </w:p>
    <w:p w:rsidR="006D37A1" w:rsidRDefault="007A2488">
      <w:pPr>
        <w:pStyle w:val="a4"/>
        <w:numPr>
          <w:ilvl w:val="1"/>
          <w:numId w:val="7"/>
        </w:numPr>
        <w:tabs>
          <w:tab w:val="left" w:pos="1009"/>
        </w:tabs>
        <w:spacing w:line="362" w:lineRule="auto"/>
        <w:ind w:right="136" w:firstLine="0"/>
        <w:rPr>
          <w:sz w:val="28"/>
        </w:rPr>
      </w:pPr>
      <w:r>
        <w:rPr>
          <w:sz w:val="28"/>
        </w:rPr>
        <w:t>Развитие у молодежи осознанного понимания традиционных духовно- нравственных ценностей.</w:t>
      </w:r>
    </w:p>
    <w:p w:rsidR="006D37A1" w:rsidRDefault="007A2488">
      <w:pPr>
        <w:pStyle w:val="a4"/>
        <w:numPr>
          <w:ilvl w:val="1"/>
          <w:numId w:val="7"/>
        </w:numPr>
        <w:tabs>
          <w:tab w:val="left" w:pos="976"/>
        </w:tabs>
        <w:spacing w:line="362" w:lineRule="auto"/>
        <w:ind w:right="137" w:firstLine="0"/>
        <w:rPr>
          <w:sz w:val="28"/>
        </w:rPr>
      </w:pPr>
      <w:r>
        <w:rPr>
          <w:sz w:val="28"/>
        </w:rPr>
        <w:t>Создание механизмов привлечения обучающихся к социально значимой деятельности, основанной на принципах православной культуры.</w:t>
      </w:r>
    </w:p>
    <w:p w:rsidR="006D37A1" w:rsidRDefault="007A2488">
      <w:pPr>
        <w:pStyle w:val="a4"/>
        <w:numPr>
          <w:ilvl w:val="1"/>
          <w:numId w:val="7"/>
        </w:numPr>
        <w:tabs>
          <w:tab w:val="left" w:pos="875"/>
        </w:tabs>
        <w:spacing w:line="357" w:lineRule="auto"/>
        <w:ind w:right="148" w:firstLine="0"/>
        <w:rPr>
          <w:sz w:val="28"/>
        </w:rPr>
      </w:pPr>
      <w:r>
        <w:rPr>
          <w:sz w:val="28"/>
        </w:rPr>
        <w:t>Поддержка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гражданской ответственности и духовной зрелости.</w:t>
      </w:r>
    </w:p>
    <w:p w:rsidR="006D37A1" w:rsidRDefault="007A2488">
      <w:pPr>
        <w:pStyle w:val="a4"/>
        <w:numPr>
          <w:ilvl w:val="1"/>
          <w:numId w:val="7"/>
        </w:numPr>
        <w:tabs>
          <w:tab w:val="left" w:pos="1038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 xml:space="preserve">Создание условий для </w:t>
      </w:r>
      <w:r>
        <w:rPr>
          <w:sz w:val="28"/>
        </w:rPr>
        <w:t xml:space="preserve">взаимодействия образовательных организаций, религиозных и общественных институтов в сфере духовно-нравственного </w:t>
      </w:r>
      <w:r>
        <w:rPr>
          <w:spacing w:val="-2"/>
          <w:sz w:val="28"/>
        </w:rPr>
        <w:t>воспитания.</w:t>
      </w:r>
    </w:p>
    <w:p w:rsidR="006D37A1" w:rsidRDefault="007A2488">
      <w:pPr>
        <w:pStyle w:val="a4"/>
        <w:numPr>
          <w:ilvl w:val="1"/>
          <w:numId w:val="7"/>
        </w:numPr>
        <w:tabs>
          <w:tab w:val="left" w:pos="1062"/>
        </w:tabs>
        <w:spacing w:line="357" w:lineRule="auto"/>
        <w:ind w:right="149" w:firstLine="0"/>
        <w:rPr>
          <w:sz w:val="28"/>
        </w:rPr>
      </w:pPr>
      <w:r>
        <w:rPr>
          <w:sz w:val="28"/>
        </w:rPr>
        <w:t>Популяризация опыта успешных практик, сочетающих современные образовательные технологии и традиционные ценности.</w:t>
      </w:r>
    </w:p>
    <w:p w:rsidR="006D37A1" w:rsidRDefault="007A2488">
      <w:pPr>
        <w:pStyle w:val="1"/>
        <w:ind w:left="707"/>
      </w:pPr>
      <w:r>
        <w:t>Направления</w:t>
      </w:r>
      <w:r>
        <w:rPr>
          <w:spacing w:val="-17"/>
        </w:rPr>
        <w:t xml:space="preserve"> </w:t>
      </w:r>
      <w:r>
        <w:rPr>
          <w:spacing w:val="-2"/>
        </w:rPr>
        <w:t>проекто</w:t>
      </w:r>
      <w:r>
        <w:rPr>
          <w:spacing w:val="-2"/>
        </w:rPr>
        <w:t>в</w:t>
      </w:r>
    </w:p>
    <w:p w:rsidR="006D37A1" w:rsidRDefault="007A2488">
      <w:pPr>
        <w:pStyle w:val="a3"/>
        <w:spacing w:before="159" w:line="357" w:lineRule="auto"/>
        <w:ind w:left="2" w:right="153"/>
        <w:jc w:val="both"/>
      </w:pPr>
      <w:r>
        <w:t>Участники могут представить авторские проекты, соответствующие одному или нескольким направлениям:</w:t>
      </w:r>
    </w:p>
    <w:p w:rsidR="006D37A1" w:rsidRDefault="007A2488">
      <w:pPr>
        <w:pStyle w:val="1"/>
        <w:numPr>
          <w:ilvl w:val="0"/>
          <w:numId w:val="6"/>
        </w:numPr>
        <w:tabs>
          <w:tab w:val="left" w:pos="721"/>
        </w:tabs>
        <w:spacing w:before="6"/>
        <w:ind w:left="721" w:hanging="359"/>
        <w:jc w:val="both"/>
      </w:pPr>
      <w:r>
        <w:t>Духовное</w:t>
      </w:r>
      <w:r>
        <w:rPr>
          <w:spacing w:val="-9"/>
        </w:rPr>
        <w:t xml:space="preserve"> </w:t>
      </w:r>
      <w:r>
        <w:rPr>
          <w:spacing w:val="-2"/>
        </w:rPr>
        <w:t>просвещение</w:t>
      </w:r>
    </w:p>
    <w:p w:rsidR="006D37A1" w:rsidRDefault="007A2488">
      <w:pPr>
        <w:pStyle w:val="a4"/>
        <w:numPr>
          <w:ilvl w:val="0"/>
          <w:numId w:val="5"/>
        </w:numPr>
        <w:tabs>
          <w:tab w:val="left" w:pos="274"/>
        </w:tabs>
        <w:spacing w:before="158" w:line="362" w:lineRule="auto"/>
        <w:ind w:right="148" w:firstLine="0"/>
        <w:rPr>
          <w:sz w:val="28"/>
        </w:rPr>
      </w:pPr>
      <w:r>
        <w:rPr>
          <w:sz w:val="28"/>
        </w:rPr>
        <w:t xml:space="preserve">Проекты, направленные на изучение основ православной культуры, истории Русской Православной Церкви и ее роли в становлении российской </w:t>
      </w:r>
      <w:r>
        <w:rPr>
          <w:spacing w:val="-2"/>
          <w:sz w:val="28"/>
        </w:rPr>
        <w:t>государственности.</w:t>
      </w:r>
    </w:p>
    <w:p w:rsidR="006D37A1" w:rsidRDefault="007A2488">
      <w:pPr>
        <w:pStyle w:val="a4"/>
        <w:numPr>
          <w:ilvl w:val="0"/>
          <w:numId w:val="5"/>
        </w:numPr>
        <w:tabs>
          <w:tab w:val="left" w:pos="164"/>
        </w:tabs>
        <w:spacing w:line="313" w:lineRule="exact"/>
        <w:ind w:left="164" w:hanging="162"/>
        <w:rPr>
          <w:sz w:val="28"/>
        </w:rPr>
      </w:pPr>
      <w:r>
        <w:rPr>
          <w:sz w:val="28"/>
        </w:rPr>
        <w:t>Проекты,</w:t>
      </w:r>
      <w:r>
        <w:rPr>
          <w:spacing w:val="-6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житиям</w:t>
      </w:r>
      <w:r>
        <w:rPr>
          <w:spacing w:val="-6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общества.</w:t>
      </w:r>
    </w:p>
    <w:p w:rsidR="006D37A1" w:rsidRDefault="007A2488">
      <w:pPr>
        <w:pStyle w:val="1"/>
        <w:numPr>
          <w:ilvl w:val="0"/>
          <w:numId w:val="6"/>
        </w:numPr>
        <w:tabs>
          <w:tab w:val="left" w:pos="721"/>
        </w:tabs>
        <w:spacing w:before="163"/>
        <w:ind w:left="721" w:hanging="359"/>
      </w:pPr>
      <w:r>
        <w:t>Милосердие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rPr>
          <w:spacing w:val="-2"/>
        </w:rPr>
        <w:t>служение</w:t>
      </w:r>
    </w:p>
    <w:p w:rsidR="006D37A1" w:rsidRDefault="007A2488">
      <w:pPr>
        <w:pStyle w:val="a4"/>
        <w:numPr>
          <w:ilvl w:val="0"/>
          <w:numId w:val="5"/>
        </w:numPr>
        <w:tabs>
          <w:tab w:val="left" w:pos="198"/>
        </w:tabs>
        <w:spacing w:before="158" w:line="362" w:lineRule="auto"/>
        <w:ind w:right="141" w:firstLine="0"/>
        <w:jc w:val="left"/>
        <w:rPr>
          <w:sz w:val="28"/>
        </w:rPr>
      </w:pPr>
      <w:r>
        <w:rPr>
          <w:sz w:val="28"/>
        </w:rPr>
        <w:t>Проекты по организации волонтерской помощи нуждающимся: пожилым людям, детям-сиротам, инвалидам.</w:t>
      </w:r>
    </w:p>
    <w:p w:rsidR="006D37A1" w:rsidRDefault="007A2488">
      <w:pPr>
        <w:pStyle w:val="a4"/>
        <w:numPr>
          <w:ilvl w:val="0"/>
          <w:numId w:val="5"/>
        </w:numPr>
        <w:tabs>
          <w:tab w:val="left" w:pos="313"/>
          <w:tab w:val="left" w:pos="1653"/>
          <w:tab w:val="left" w:pos="3566"/>
          <w:tab w:val="left" w:pos="4060"/>
          <w:tab w:val="left" w:pos="5331"/>
          <w:tab w:val="left" w:pos="7605"/>
          <w:tab w:val="left" w:pos="9011"/>
          <w:tab w:val="left" w:pos="9361"/>
        </w:tabs>
        <w:spacing w:line="357" w:lineRule="auto"/>
        <w:ind w:right="143" w:firstLine="0"/>
        <w:jc w:val="left"/>
        <w:rPr>
          <w:sz w:val="28"/>
        </w:rPr>
      </w:pPr>
      <w:r>
        <w:rPr>
          <w:spacing w:val="-2"/>
          <w:sz w:val="28"/>
        </w:rPr>
        <w:t>Проекты,</w:t>
      </w:r>
      <w:r>
        <w:rPr>
          <w:sz w:val="28"/>
        </w:rPr>
        <w:tab/>
      </w:r>
      <w:r>
        <w:rPr>
          <w:spacing w:val="-2"/>
          <w:sz w:val="28"/>
        </w:rPr>
        <w:t>направленные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добровольческих</w:t>
      </w:r>
      <w:r>
        <w:rPr>
          <w:sz w:val="28"/>
        </w:rPr>
        <w:tab/>
      </w:r>
      <w:r>
        <w:rPr>
          <w:spacing w:val="-2"/>
          <w:sz w:val="28"/>
        </w:rPr>
        <w:t>движений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рамках </w:t>
      </w:r>
      <w:r>
        <w:rPr>
          <w:sz w:val="28"/>
        </w:rPr>
        <w:t>православных традиций.</w:t>
      </w:r>
    </w:p>
    <w:p w:rsidR="006D37A1" w:rsidRDefault="007A2488">
      <w:pPr>
        <w:pStyle w:val="1"/>
        <w:numPr>
          <w:ilvl w:val="0"/>
          <w:numId w:val="6"/>
        </w:numPr>
        <w:tabs>
          <w:tab w:val="left" w:pos="721"/>
        </w:tabs>
        <w:spacing w:before="3"/>
        <w:ind w:left="721" w:hanging="359"/>
      </w:pPr>
      <w:r>
        <w:t>Семейные</w:t>
      </w:r>
      <w:r>
        <w:rPr>
          <w:spacing w:val="-16"/>
        </w:rPr>
        <w:t xml:space="preserve"> </w:t>
      </w:r>
      <w:r>
        <w:rPr>
          <w:spacing w:val="-2"/>
        </w:rPr>
        <w:t>ценности</w:t>
      </w:r>
    </w:p>
    <w:p w:rsidR="006D37A1" w:rsidRDefault="007A2488">
      <w:pPr>
        <w:pStyle w:val="a4"/>
        <w:numPr>
          <w:ilvl w:val="0"/>
          <w:numId w:val="5"/>
        </w:numPr>
        <w:tabs>
          <w:tab w:val="left" w:pos="323"/>
          <w:tab w:val="left" w:pos="1671"/>
          <w:tab w:val="left" w:pos="3556"/>
          <w:tab w:val="left" w:pos="4870"/>
          <w:tab w:val="left" w:pos="5879"/>
          <w:tab w:val="left" w:pos="8482"/>
        </w:tabs>
        <w:spacing w:before="163" w:line="357" w:lineRule="auto"/>
        <w:ind w:right="136" w:firstLine="0"/>
        <w:jc w:val="left"/>
        <w:rPr>
          <w:sz w:val="28"/>
        </w:rPr>
      </w:pPr>
      <w:r>
        <w:rPr>
          <w:spacing w:val="-2"/>
          <w:sz w:val="28"/>
        </w:rPr>
        <w:t>Проекты,</w:t>
      </w:r>
      <w:r>
        <w:rPr>
          <w:sz w:val="28"/>
        </w:rPr>
        <w:tab/>
      </w:r>
      <w:r>
        <w:rPr>
          <w:spacing w:val="-2"/>
          <w:sz w:val="28"/>
        </w:rPr>
        <w:t>укрепляющие</w:t>
      </w:r>
      <w:r>
        <w:rPr>
          <w:sz w:val="28"/>
        </w:rPr>
        <w:tab/>
      </w:r>
      <w:r>
        <w:rPr>
          <w:spacing w:val="-2"/>
          <w:sz w:val="28"/>
        </w:rPr>
        <w:t>институт</w:t>
      </w:r>
      <w:r>
        <w:rPr>
          <w:sz w:val="28"/>
        </w:rPr>
        <w:tab/>
      </w:r>
      <w:r>
        <w:rPr>
          <w:spacing w:val="-2"/>
          <w:sz w:val="28"/>
        </w:rPr>
        <w:t>семьи,</w:t>
      </w:r>
      <w:r>
        <w:rPr>
          <w:sz w:val="28"/>
        </w:rPr>
        <w:tab/>
      </w:r>
      <w:r>
        <w:rPr>
          <w:spacing w:val="-2"/>
          <w:sz w:val="28"/>
        </w:rPr>
        <w:t>популяризирующие</w:t>
      </w:r>
      <w:r>
        <w:rPr>
          <w:sz w:val="28"/>
        </w:rPr>
        <w:tab/>
      </w:r>
      <w:r>
        <w:rPr>
          <w:spacing w:val="-2"/>
          <w:sz w:val="28"/>
        </w:rPr>
        <w:t xml:space="preserve">традиционные </w:t>
      </w:r>
      <w:r>
        <w:rPr>
          <w:sz w:val="28"/>
        </w:rPr>
        <w:t>семейные устои и уважение к родителям.</w:t>
      </w:r>
    </w:p>
    <w:p w:rsidR="006D37A1" w:rsidRDefault="007A2488">
      <w:pPr>
        <w:pStyle w:val="a4"/>
        <w:numPr>
          <w:ilvl w:val="0"/>
          <w:numId w:val="5"/>
        </w:numPr>
        <w:tabs>
          <w:tab w:val="left" w:pos="174"/>
        </w:tabs>
        <w:spacing w:before="6" w:line="357" w:lineRule="auto"/>
        <w:ind w:right="151" w:firstLine="0"/>
        <w:jc w:val="left"/>
        <w:rPr>
          <w:sz w:val="28"/>
        </w:rPr>
      </w:pPr>
      <w:r>
        <w:rPr>
          <w:sz w:val="28"/>
        </w:rPr>
        <w:t xml:space="preserve">Проекты, направленные на поддержку многодетных семей и сохранение семейных </w:t>
      </w:r>
      <w:r>
        <w:rPr>
          <w:spacing w:val="-2"/>
          <w:sz w:val="28"/>
        </w:rPr>
        <w:t>традиций.</w:t>
      </w:r>
    </w:p>
    <w:p w:rsidR="006D37A1" w:rsidRDefault="007A2488">
      <w:pPr>
        <w:pStyle w:val="1"/>
        <w:numPr>
          <w:ilvl w:val="0"/>
          <w:numId w:val="6"/>
        </w:numPr>
        <w:tabs>
          <w:tab w:val="left" w:pos="721"/>
        </w:tabs>
        <w:spacing w:before="5"/>
        <w:ind w:left="721" w:hanging="359"/>
      </w:pPr>
      <w:r>
        <w:t>Историческое</w:t>
      </w:r>
      <w:r>
        <w:rPr>
          <w:spacing w:val="-11"/>
        </w:rPr>
        <w:t xml:space="preserve"> </w:t>
      </w:r>
      <w:r>
        <w:rPr>
          <w:spacing w:val="-2"/>
        </w:rPr>
        <w:t>наследие</w:t>
      </w:r>
    </w:p>
    <w:p w:rsidR="006D37A1" w:rsidRDefault="007A2488">
      <w:pPr>
        <w:pStyle w:val="a4"/>
        <w:numPr>
          <w:ilvl w:val="0"/>
          <w:numId w:val="5"/>
        </w:numPr>
        <w:tabs>
          <w:tab w:val="left" w:pos="309"/>
          <w:tab w:val="left" w:pos="1643"/>
          <w:tab w:val="left" w:pos="3087"/>
          <w:tab w:val="left" w:pos="3427"/>
          <w:tab w:val="left" w:pos="4905"/>
          <w:tab w:val="left" w:pos="6090"/>
          <w:tab w:val="left" w:pos="7221"/>
          <w:tab w:val="left" w:pos="7686"/>
          <w:tab w:val="left" w:pos="8674"/>
          <w:tab w:val="left" w:pos="9034"/>
        </w:tabs>
        <w:spacing w:before="164" w:line="357" w:lineRule="auto"/>
        <w:ind w:right="148" w:firstLine="0"/>
        <w:jc w:val="left"/>
        <w:rPr>
          <w:sz w:val="28"/>
        </w:rPr>
      </w:pPr>
      <w:r>
        <w:rPr>
          <w:spacing w:val="-2"/>
          <w:sz w:val="28"/>
        </w:rPr>
        <w:t>Проекты,</w:t>
      </w:r>
      <w:r>
        <w:rPr>
          <w:sz w:val="28"/>
        </w:rPr>
        <w:tab/>
      </w:r>
      <w:r>
        <w:rPr>
          <w:spacing w:val="-2"/>
          <w:sz w:val="28"/>
        </w:rPr>
        <w:t>связанные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изучением</w:t>
      </w:r>
      <w:r>
        <w:rPr>
          <w:sz w:val="28"/>
        </w:rPr>
        <w:tab/>
      </w:r>
      <w:r>
        <w:rPr>
          <w:spacing w:val="-2"/>
          <w:sz w:val="28"/>
        </w:rPr>
        <w:t>истории</w:t>
      </w:r>
      <w:r>
        <w:rPr>
          <w:sz w:val="28"/>
        </w:rPr>
        <w:tab/>
      </w:r>
      <w:r>
        <w:rPr>
          <w:spacing w:val="-2"/>
          <w:sz w:val="28"/>
        </w:rPr>
        <w:t>России,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героев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духовных подвижников.</w:t>
      </w:r>
    </w:p>
    <w:p w:rsidR="006D37A1" w:rsidRDefault="007A2488">
      <w:pPr>
        <w:pStyle w:val="1"/>
        <w:numPr>
          <w:ilvl w:val="0"/>
          <w:numId w:val="6"/>
        </w:numPr>
        <w:tabs>
          <w:tab w:val="left" w:pos="721"/>
        </w:tabs>
        <w:spacing w:line="316" w:lineRule="exact"/>
        <w:ind w:left="721" w:hanging="359"/>
      </w:pPr>
      <w:r>
        <w:t>Культурное</w:t>
      </w:r>
      <w:r>
        <w:rPr>
          <w:spacing w:val="-15"/>
        </w:rPr>
        <w:t xml:space="preserve"> </w:t>
      </w:r>
      <w:r>
        <w:rPr>
          <w:spacing w:val="-2"/>
        </w:rPr>
        <w:t>наследие</w:t>
      </w:r>
    </w:p>
    <w:p w:rsidR="006D37A1" w:rsidRDefault="007A2488">
      <w:pPr>
        <w:pStyle w:val="a4"/>
        <w:numPr>
          <w:ilvl w:val="0"/>
          <w:numId w:val="5"/>
        </w:numPr>
        <w:tabs>
          <w:tab w:val="left" w:pos="260"/>
        </w:tabs>
        <w:spacing w:before="163" w:line="357" w:lineRule="auto"/>
        <w:ind w:right="147" w:firstLine="0"/>
        <w:jc w:val="left"/>
        <w:rPr>
          <w:sz w:val="28"/>
        </w:rPr>
      </w:pPr>
      <w:r>
        <w:rPr>
          <w:sz w:val="28"/>
        </w:rPr>
        <w:t>Проекты,</w:t>
      </w:r>
      <w:r>
        <w:rPr>
          <w:spacing w:val="40"/>
          <w:sz w:val="28"/>
        </w:rPr>
        <w:t xml:space="preserve"> </w:t>
      </w:r>
      <w:r>
        <w:rPr>
          <w:sz w:val="28"/>
        </w:rPr>
        <w:t>популяризирующие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православное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архитектуру,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литературу.</w:t>
      </w:r>
    </w:p>
    <w:p w:rsidR="006D37A1" w:rsidRDefault="007A2488">
      <w:pPr>
        <w:pStyle w:val="a4"/>
        <w:numPr>
          <w:ilvl w:val="0"/>
          <w:numId w:val="5"/>
        </w:numPr>
        <w:tabs>
          <w:tab w:val="left" w:pos="217"/>
        </w:tabs>
        <w:spacing w:before="5" w:line="362" w:lineRule="auto"/>
        <w:ind w:right="150" w:firstLine="0"/>
        <w:jc w:val="left"/>
        <w:rPr>
          <w:sz w:val="28"/>
        </w:rPr>
      </w:pPr>
      <w:r>
        <w:rPr>
          <w:sz w:val="28"/>
        </w:rPr>
        <w:t>Проекты,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духовного </w:t>
      </w:r>
      <w:r>
        <w:rPr>
          <w:spacing w:val="-2"/>
          <w:sz w:val="28"/>
        </w:rPr>
        <w:t>значения.</w:t>
      </w:r>
    </w:p>
    <w:p w:rsidR="006D37A1" w:rsidRDefault="007A2488">
      <w:pPr>
        <w:pStyle w:val="1"/>
        <w:numPr>
          <w:ilvl w:val="0"/>
          <w:numId w:val="10"/>
        </w:numPr>
        <w:tabs>
          <w:tab w:val="left" w:pos="1303"/>
        </w:tabs>
        <w:spacing w:line="314" w:lineRule="exact"/>
        <w:ind w:left="1303" w:hanging="451"/>
        <w:jc w:val="left"/>
      </w:pPr>
      <w:r>
        <w:rPr>
          <w:spacing w:val="-2"/>
        </w:rPr>
        <w:t>Требования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оформлению конкурсных</w:t>
      </w:r>
      <w:r>
        <w:rPr>
          <w:spacing w:val="-1"/>
        </w:rPr>
        <w:t xml:space="preserve"> </w:t>
      </w:r>
      <w:r>
        <w:rPr>
          <w:spacing w:val="-2"/>
        </w:rPr>
        <w:t>работ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221"/>
        </w:tabs>
        <w:spacing w:before="164"/>
        <w:ind w:left="1221" w:hanging="720"/>
        <w:rPr>
          <w:sz w:val="28"/>
        </w:rPr>
      </w:pPr>
      <w:r>
        <w:rPr>
          <w:spacing w:val="-2"/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описания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проекта:</w:t>
      </w:r>
    </w:p>
    <w:p w:rsidR="006D37A1" w:rsidRDefault="007A2488">
      <w:pPr>
        <w:pStyle w:val="a4"/>
        <w:numPr>
          <w:ilvl w:val="0"/>
          <w:numId w:val="4"/>
        </w:numPr>
        <w:tabs>
          <w:tab w:val="left" w:pos="303"/>
        </w:tabs>
        <w:spacing w:before="163"/>
        <w:ind w:left="303" w:hanging="162"/>
        <w:rPr>
          <w:sz w:val="28"/>
        </w:rPr>
      </w:pPr>
      <w:r>
        <w:rPr>
          <w:sz w:val="28"/>
        </w:rPr>
        <w:t>титульный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лист,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проекта,</w:t>
      </w:r>
    </w:p>
    <w:p w:rsidR="006D37A1" w:rsidRDefault="007A2488">
      <w:pPr>
        <w:pStyle w:val="a4"/>
        <w:numPr>
          <w:ilvl w:val="0"/>
          <w:numId w:val="4"/>
        </w:numPr>
        <w:tabs>
          <w:tab w:val="left" w:pos="303"/>
        </w:tabs>
        <w:spacing w:before="321"/>
        <w:ind w:left="303" w:hanging="162"/>
        <w:rPr>
          <w:sz w:val="28"/>
        </w:rPr>
      </w:pPr>
      <w:r>
        <w:rPr>
          <w:sz w:val="28"/>
        </w:rPr>
        <w:t>цель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проекта,</w:t>
      </w:r>
    </w:p>
    <w:p w:rsidR="006D37A1" w:rsidRDefault="007A2488">
      <w:pPr>
        <w:pStyle w:val="a4"/>
        <w:numPr>
          <w:ilvl w:val="0"/>
          <w:numId w:val="4"/>
        </w:numPr>
        <w:tabs>
          <w:tab w:val="left" w:pos="303"/>
        </w:tabs>
        <w:spacing w:before="322"/>
        <w:ind w:left="303" w:hanging="162"/>
        <w:rPr>
          <w:sz w:val="28"/>
        </w:rPr>
      </w:pP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проекта,</w:t>
      </w:r>
    </w:p>
    <w:p w:rsidR="006D37A1" w:rsidRDefault="007A2488">
      <w:pPr>
        <w:pStyle w:val="a4"/>
        <w:numPr>
          <w:ilvl w:val="0"/>
          <w:numId w:val="4"/>
        </w:numPr>
        <w:tabs>
          <w:tab w:val="left" w:pos="303"/>
        </w:tabs>
        <w:spacing w:before="321"/>
        <w:ind w:left="303" w:hanging="162"/>
        <w:rPr>
          <w:sz w:val="28"/>
        </w:rPr>
      </w:pPr>
      <w:r>
        <w:rPr>
          <w:sz w:val="28"/>
        </w:rPr>
        <w:t>целевая</w:t>
      </w:r>
      <w:r>
        <w:rPr>
          <w:spacing w:val="-18"/>
          <w:sz w:val="28"/>
        </w:rPr>
        <w:t xml:space="preserve"> </w:t>
      </w:r>
      <w:r>
        <w:rPr>
          <w:sz w:val="28"/>
        </w:rPr>
        <w:t>аудитория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проекта,</w:t>
      </w:r>
    </w:p>
    <w:p w:rsidR="006D37A1" w:rsidRDefault="007A2488">
      <w:pPr>
        <w:pStyle w:val="a4"/>
        <w:numPr>
          <w:ilvl w:val="0"/>
          <w:numId w:val="4"/>
        </w:numPr>
        <w:tabs>
          <w:tab w:val="left" w:pos="390"/>
        </w:tabs>
        <w:spacing w:before="163" w:line="360" w:lineRule="auto"/>
        <w:ind w:right="395" w:firstLine="0"/>
        <w:rPr>
          <w:sz w:val="28"/>
        </w:rPr>
      </w:pPr>
      <w:r>
        <w:rPr>
          <w:sz w:val="28"/>
        </w:rPr>
        <w:t>опыт реализации проекта (при наличии), до 2 000 печатных символов без пробелов), (к информации необходимо добавить ссылки на опубликованные материалы о ходе реализации проекта);</w:t>
      </w:r>
    </w:p>
    <w:p w:rsidR="006D37A1" w:rsidRDefault="007A2488">
      <w:pPr>
        <w:pStyle w:val="a4"/>
        <w:numPr>
          <w:ilvl w:val="0"/>
          <w:numId w:val="4"/>
        </w:numPr>
        <w:tabs>
          <w:tab w:val="left" w:pos="438"/>
        </w:tabs>
        <w:spacing w:line="362" w:lineRule="auto"/>
        <w:ind w:right="383" w:firstLine="0"/>
        <w:rPr>
          <w:sz w:val="28"/>
        </w:rPr>
      </w:pPr>
      <w:r>
        <w:rPr>
          <w:sz w:val="28"/>
        </w:rPr>
        <w:t>краткое описание проекта, включая механизмы реализации и ключевые мер</w:t>
      </w:r>
      <w:r>
        <w:rPr>
          <w:sz w:val="28"/>
        </w:rPr>
        <w:t>оприятия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7"/>
          <w:sz w:val="28"/>
        </w:rPr>
        <w:t xml:space="preserve"> </w:t>
      </w:r>
      <w:r>
        <w:rPr>
          <w:sz w:val="28"/>
        </w:rPr>
        <w:t>(деятельность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5</w:t>
      </w:r>
      <w:r>
        <w:rPr>
          <w:spacing w:val="-17"/>
          <w:sz w:val="28"/>
        </w:rPr>
        <w:t xml:space="preserve"> </w:t>
      </w:r>
      <w:r>
        <w:rPr>
          <w:sz w:val="28"/>
        </w:rPr>
        <w:t>000</w:t>
      </w:r>
      <w:r>
        <w:rPr>
          <w:spacing w:val="-18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символов без пробелов,</w:t>
      </w:r>
    </w:p>
    <w:p w:rsidR="006D37A1" w:rsidRDefault="007A2488">
      <w:pPr>
        <w:pStyle w:val="a4"/>
        <w:numPr>
          <w:ilvl w:val="0"/>
          <w:numId w:val="4"/>
        </w:numPr>
        <w:tabs>
          <w:tab w:val="left" w:pos="389"/>
        </w:tabs>
        <w:spacing w:line="313" w:lineRule="exact"/>
        <w:ind w:left="389" w:hanging="248"/>
        <w:rPr>
          <w:sz w:val="28"/>
        </w:rPr>
      </w:pPr>
      <w:r>
        <w:rPr>
          <w:sz w:val="28"/>
        </w:rPr>
        <w:t>обоснование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6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9"/>
          <w:sz w:val="28"/>
        </w:rPr>
        <w:t xml:space="preserve"> </w:t>
      </w:r>
      <w:r>
        <w:rPr>
          <w:sz w:val="28"/>
        </w:rPr>
        <w:t>до</w:t>
      </w:r>
      <w:r>
        <w:rPr>
          <w:spacing w:val="69"/>
          <w:sz w:val="28"/>
        </w:rPr>
        <w:t xml:space="preserve"> </w:t>
      </w:r>
      <w:r>
        <w:rPr>
          <w:sz w:val="28"/>
        </w:rPr>
        <w:t>3</w:t>
      </w:r>
      <w:r>
        <w:rPr>
          <w:spacing w:val="46"/>
          <w:w w:val="150"/>
          <w:sz w:val="28"/>
        </w:rPr>
        <w:t xml:space="preserve"> </w:t>
      </w:r>
      <w:r>
        <w:rPr>
          <w:spacing w:val="-5"/>
          <w:sz w:val="28"/>
        </w:rPr>
        <w:t>000</w:t>
      </w:r>
    </w:p>
    <w:p w:rsidR="006D37A1" w:rsidRDefault="007A2488">
      <w:pPr>
        <w:pStyle w:val="a3"/>
        <w:spacing w:before="164"/>
      </w:pPr>
      <w:r>
        <w:t>печатных</w:t>
      </w:r>
      <w:r>
        <w:rPr>
          <w:spacing w:val="-7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пробелов,</w:t>
      </w:r>
    </w:p>
    <w:p w:rsidR="006D37A1" w:rsidRDefault="007A2488">
      <w:pPr>
        <w:pStyle w:val="a4"/>
        <w:numPr>
          <w:ilvl w:val="0"/>
          <w:numId w:val="4"/>
        </w:numPr>
        <w:tabs>
          <w:tab w:val="left" w:pos="303"/>
        </w:tabs>
        <w:spacing w:before="153"/>
        <w:ind w:left="303" w:hanging="162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7"/>
          <w:sz w:val="28"/>
        </w:rPr>
        <w:t xml:space="preserve"> </w:t>
      </w:r>
      <w:r>
        <w:rPr>
          <w:sz w:val="28"/>
        </w:rPr>
        <w:t>(качественные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/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количественные),</w:t>
      </w:r>
    </w:p>
    <w:p w:rsidR="006D37A1" w:rsidRDefault="007A2488">
      <w:pPr>
        <w:pStyle w:val="a4"/>
        <w:numPr>
          <w:ilvl w:val="0"/>
          <w:numId w:val="4"/>
        </w:numPr>
        <w:tabs>
          <w:tab w:val="left" w:pos="477"/>
          <w:tab w:val="left" w:pos="2784"/>
          <w:tab w:val="left" w:pos="4870"/>
          <w:tab w:val="left" w:pos="6049"/>
          <w:tab w:val="left" w:pos="6418"/>
          <w:tab w:val="left" w:pos="8270"/>
          <w:tab w:val="left" w:pos="9675"/>
        </w:tabs>
        <w:spacing w:before="163" w:line="357" w:lineRule="auto"/>
        <w:ind w:left="141" w:right="400" w:firstLine="0"/>
        <w:jc w:val="left"/>
        <w:rPr>
          <w:sz w:val="28"/>
        </w:rPr>
      </w:pPr>
      <w:r>
        <w:rPr>
          <w:spacing w:val="-2"/>
          <w:sz w:val="28"/>
        </w:rPr>
        <w:t>информационное</w:t>
      </w:r>
      <w:r>
        <w:rPr>
          <w:sz w:val="28"/>
        </w:rPr>
        <w:tab/>
      </w:r>
      <w:r>
        <w:rPr>
          <w:spacing w:val="-2"/>
          <w:sz w:val="28"/>
        </w:rPr>
        <w:t>сопровождение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конкретными</w:t>
      </w:r>
      <w:r>
        <w:rPr>
          <w:sz w:val="28"/>
        </w:rPr>
        <w:tab/>
      </w:r>
      <w:r>
        <w:rPr>
          <w:spacing w:val="-2"/>
          <w:sz w:val="28"/>
        </w:rPr>
        <w:t>ссылками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>публикации,</w:t>
      </w:r>
    </w:p>
    <w:p w:rsidR="006D37A1" w:rsidRDefault="007A2488">
      <w:pPr>
        <w:pStyle w:val="a4"/>
        <w:numPr>
          <w:ilvl w:val="0"/>
          <w:numId w:val="4"/>
        </w:numPr>
        <w:tabs>
          <w:tab w:val="left" w:pos="303"/>
        </w:tabs>
        <w:spacing w:before="6"/>
        <w:ind w:left="303" w:hanging="162"/>
        <w:jc w:val="left"/>
        <w:rPr>
          <w:sz w:val="28"/>
        </w:rPr>
      </w:pPr>
      <w:r>
        <w:rPr>
          <w:spacing w:val="-2"/>
          <w:sz w:val="28"/>
        </w:rPr>
        <w:t>партнеры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проекта,</w:t>
      </w:r>
    </w:p>
    <w:p w:rsidR="006D37A1" w:rsidRDefault="007A2488">
      <w:pPr>
        <w:pStyle w:val="a4"/>
        <w:numPr>
          <w:ilvl w:val="0"/>
          <w:numId w:val="4"/>
        </w:numPr>
        <w:tabs>
          <w:tab w:val="left" w:pos="303"/>
        </w:tabs>
        <w:spacing w:before="163"/>
        <w:ind w:left="303" w:hanging="162"/>
        <w:jc w:val="left"/>
        <w:rPr>
          <w:sz w:val="28"/>
        </w:rPr>
      </w:pPr>
      <w:r>
        <w:rPr>
          <w:sz w:val="28"/>
        </w:rPr>
        <w:t>ссылки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17"/>
          <w:sz w:val="28"/>
        </w:rPr>
        <w:t xml:space="preserve"> </w:t>
      </w:r>
      <w:r>
        <w:rPr>
          <w:sz w:val="28"/>
        </w:rPr>
        <w:t>(при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наличии)</w:t>
      </w:r>
    </w:p>
    <w:p w:rsidR="006D37A1" w:rsidRDefault="007A2488">
      <w:pPr>
        <w:pStyle w:val="a3"/>
        <w:spacing w:before="158" w:line="362" w:lineRule="auto"/>
        <w:ind w:right="4929" w:firstLine="427"/>
      </w:pPr>
      <w:r>
        <w:t>6.2</w:t>
      </w:r>
      <w:r>
        <w:rPr>
          <w:spacing w:val="-18"/>
        </w:rPr>
        <w:t xml:space="preserve"> </w:t>
      </w:r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описанию</w:t>
      </w:r>
      <w:r>
        <w:rPr>
          <w:spacing w:val="-17"/>
        </w:rPr>
        <w:t xml:space="preserve"> </w:t>
      </w:r>
      <w:r>
        <w:t>проекта: язык – русский;</w:t>
      </w:r>
    </w:p>
    <w:p w:rsidR="006D37A1" w:rsidRDefault="007A2488">
      <w:pPr>
        <w:spacing w:line="310" w:lineRule="exact"/>
        <w:ind w:left="141"/>
        <w:rPr>
          <w:sz w:val="28"/>
        </w:rPr>
      </w:pPr>
      <w:r>
        <w:rPr>
          <w:b/>
          <w:sz w:val="28"/>
        </w:rPr>
        <w:t>для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набора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текста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-11"/>
          <w:sz w:val="28"/>
        </w:rPr>
        <w:t xml:space="preserve"> </w:t>
      </w:r>
      <w:r>
        <w:rPr>
          <w:sz w:val="28"/>
        </w:rPr>
        <w:t>Microsoft</w:t>
      </w:r>
      <w:r>
        <w:rPr>
          <w:spacing w:val="-11"/>
          <w:sz w:val="28"/>
        </w:rPr>
        <w:t xml:space="preserve"> </w:t>
      </w:r>
      <w:r>
        <w:rPr>
          <w:sz w:val="28"/>
        </w:rPr>
        <w:t>Word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Windows.</w:t>
      </w:r>
    </w:p>
    <w:p w:rsidR="006D37A1" w:rsidRDefault="007A2488">
      <w:pPr>
        <w:pStyle w:val="1"/>
        <w:spacing w:before="167"/>
        <w:jc w:val="left"/>
      </w:pPr>
      <w:r>
        <w:rPr>
          <w:spacing w:val="-2"/>
        </w:rPr>
        <w:t>Параметры</w:t>
      </w:r>
      <w:r>
        <w:rPr>
          <w:spacing w:val="-8"/>
        </w:rPr>
        <w:t xml:space="preserve"> </w:t>
      </w:r>
      <w:r>
        <w:rPr>
          <w:spacing w:val="-2"/>
        </w:rPr>
        <w:t>текстового</w:t>
      </w:r>
      <w:r>
        <w:rPr>
          <w:spacing w:val="-5"/>
        </w:rPr>
        <w:t xml:space="preserve"> </w:t>
      </w:r>
      <w:r>
        <w:rPr>
          <w:spacing w:val="-2"/>
        </w:rPr>
        <w:t>редактора:</w:t>
      </w:r>
    </w:p>
    <w:p w:rsidR="006D37A1" w:rsidRDefault="007A2488">
      <w:pPr>
        <w:pStyle w:val="a4"/>
        <w:numPr>
          <w:ilvl w:val="0"/>
          <w:numId w:val="3"/>
        </w:numPr>
        <w:tabs>
          <w:tab w:val="left" w:pos="846"/>
        </w:tabs>
        <w:spacing w:before="163"/>
        <w:ind w:left="846" w:hanging="422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см;</w:t>
      </w:r>
    </w:p>
    <w:p w:rsidR="006D37A1" w:rsidRDefault="007A2488">
      <w:pPr>
        <w:pStyle w:val="a4"/>
        <w:numPr>
          <w:ilvl w:val="0"/>
          <w:numId w:val="3"/>
        </w:numPr>
        <w:tabs>
          <w:tab w:val="left" w:pos="846"/>
        </w:tabs>
        <w:spacing w:before="159" w:line="362" w:lineRule="auto"/>
        <w:ind w:left="141" w:right="453" w:firstLine="283"/>
        <w:rPr>
          <w:sz w:val="28"/>
        </w:rPr>
      </w:pPr>
      <w:r>
        <w:rPr>
          <w:sz w:val="28"/>
        </w:rPr>
        <w:t>шрифт</w:t>
      </w:r>
      <w:r>
        <w:rPr>
          <w:spacing w:val="-6"/>
          <w:sz w:val="28"/>
        </w:rPr>
        <w:t xml:space="preserve"> </w:t>
      </w:r>
      <w:r>
        <w:rPr>
          <w:sz w:val="28"/>
        </w:rPr>
        <w:t>Times</w:t>
      </w:r>
      <w:r>
        <w:rPr>
          <w:spacing w:val="-3"/>
          <w:sz w:val="28"/>
        </w:rPr>
        <w:t xml:space="preserve"> </w:t>
      </w:r>
      <w:r>
        <w:rPr>
          <w:sz w:val="28"/>
        </w:rPr>
        <w:t>New</w:t>
      </w:r>
      <w:r>
        <w:rPr>
          <w:spacing w:val="-4"/>
          <w:sz w:val="28"/>
        </w:rPr>
        <w:t xml:space="preserve"> </w:t>
      </w:r>
      <w:r>
        <w:rPr>
          <w:sz w:val="28"/>
        </w:rPr>
        <w:t>Roman,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шрифта –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пт</w:t>
      </w:r>
      <w:r>
        <w:rPr>
          <w:spacing w:val="-6"/>
          <w:sz w:val="28"/>
        </w:rPr>
        <w:t xml:space="preserve"> </w:t>
      </w:r>
      <w:r>
        <w:rPr>
          <w:sz w:val="28"/>
        </w:rPr>
        <w:t>(особый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 шрифта только для Ф.И.О. автора - 14 пт, название работы - 16 пт);</w:t>
      </w:r>
    </w:p>
    <w:p w:rsidR="006D37A1" w:rsidRDefault="007A2488">
      <w:pPr>
        <w:pStyle w:val="a4"/>
        <w:numPr>
          <w:ilvl w:val="0"/>
          <w:numId w:val="3"/>
        </w:numPr>
        <w:tabs>
          <w:tab w:val="left" w:pos="846"/>
        </w:tabs>
        <w:spacing w:line="316" w:lineRule="exact"/>
        <w:ind w:left="846" w:hanging="422"/>
        <w:rPr>
          <w:sz w:val="28"/>
        </w:rPr>
      </w:pPr>
      <w:r>
        <w:rPr>
          <w:sz w:val="28"/>
        </w:rPr>
        <w:t>межстрочный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1;</w:t>
      </w:r>
    </w:p>
    <w:p w:rsidR="006D37A1" w:rsidRDefault="007A2488">
      <w:pPr>
        <w:pStyle w:val="a4"/>
        <w:numPr>
          <w:ilvl w:val="0"/>
          <w:numId w:val="3"/>
        </w:numPr>
        <w:tabs>
          <w:tab w:val="left" w:pos="846"/>
        </w:tabs>
        <w:spacing w:before="158"/>
        <w:ind w:left="846" w:hanging="422"/>
        <w:rPr>
          <w:sz w:val="28"/>
        </w:rPr>
      </w:pPr>
      <w:r>
        <w:rPr>
          <w:sz w:val="28"/>
        </w:rPr>
        <w:t>выравнивание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ширине;</w:t>
      </w:r>
    </w:p>
    <w:p w:rsidR="006D37A1" w:rsidRDefault="007A2488">
      <w:pPr>
        <w:pStyle w:val="a4"/>
        <w:numPr>
          <w:ilvl w:val="0"/>
          <w:numId w:val="3"/>
        </w:numPr>
        <w:tabs>
          <w:tab w:val="left" w:pos="846"/>
        </w:tabs>
        <w:spacing w:before="163"/>
        <w:ind w:left="846" w:hanging="422"/>
        <w:rPr>
          <w:sz w:val="28"/>
        </w:rPr>
      </w:pPr>
      <w:r>
        <w:rPr>
          <w:sz w:val="28"/>
        </w:rPr>
        <w:t>абзацный</w:t>
      </w:r>
      <w:r>
        <w:rPr>
          <w:spacing w:val="-9"/>
          <w:sz w:val="28"/>
        </w:rPr>
        <w:t xml:space="preserve"> </w:t>
      </w:r>
      <w:r>
        <w:rPr>
          <w:sz w:val="28"/>
        </w:rPr>
        <w:t>отступ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см;</w:t>
      </w:r>
    </w:p>
    <w:p w:rsidR="006D37A1" w:rsidRDefault="007A2488">
      <w:pPr>
        <w:pStyle w:val="a4"/>
        <w:numPr>
          <w:ilvl w:val="0"/>
          <w:numId w:val="3"/>
        </w:numPr>
        <w:tabs>
          <w:tab w:val="left" w:pos="846"/>
        </w:tabs>
        <w:spacing w:before="158"/>
        <w:ind w:left="846" w:hanging="422"/>
        <w:rPr>
          <w:sz w:val="28"/>
        </w:rPr>
      </w:pPr>
      <w:r>
        <w:rPr>
          <w:sz w:val="28"/>
        </w:rPr>
        <w:t>ориентация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книжная.</w:t>
      </w:r>
    </w:p>
    <w:p w:rsidR="006D37A1" w:rsidRDefault="007A2488">
      <w:pPr>
        <w:pStyle w:val="1"/>
        <w:spacing w:before="163" w:line="322" w:lineRule="exact"/>
        <w:jc w:val="left"/>
      </w:pPr>
      <w:r>
        <w:t>Оформление</w:t>
      </w:r>
      <w:r>
        <w:rPr>
          <w:spacing w:val="-15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автора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заголовка:</w:t>
      </w:r>
    </w:p>
    <w:p w:rsidR="006D37A1" w:rsidRDefault="007A2488">
      <w:pPr>
        <w:pStyle w:val="a4"/>
        <w:numPr>
          <w:ilvl w:val="0"/>
          <w:numId w:val="2"/>
        </w:numPr>
        <w:tabs>
          <w:tab w:val="left" w:pos="845"/>
        </w:tabs>
        <w:spacing w:line="322" w:lineRule="exact"/>
        <w:ind w:left="845" w:hanging="416"/>
        <w:rPr>
          <w:b/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Ф.И.О.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автора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полностью,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жирный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шрифт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14</w:t>
      </w:r>
    </w:p>
    <w:p w:rsidR="006D37A1" w:rsidRDefault="007A2488">
      <w:pPr>
        <w:pStyle w:val="a3"/>
        <w:spacing w:before="158"/>
        <w:ind w:left="146"/>
      </w:pPr>
      <w:r>
        <w:t>пт,</w:t>
      </w:r>
      <w:r>
        <w:rPr>
          <w:spacing w:val="-6"/>
        </w:rPr>
        <w:t xml:space="preserve"> </w:t>
      </w:r>
      <w:r>
        <w:t>выравнивание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левому</w:t>
      </w:r>
      <w:r>
        <w:rPr>
          <w:spacing w:val="-8"/>
        </w:rPr>
        <w:t xml:space="preserve"> </w:t>
      </w:r>
      <w:r>
        <w:rPr>
          <w:spacing w:val="-4"/>
        </w:rPr>
        <w:t>краю;</w:t>
      </w:r>
    </w:p>
    <w:p w:rsidR="006D37A1" w:rsidRDefault="007A2488">
      <w:pPr>
        <w:pStyle w:val="a4"/>
        <w:numPr>
          <w:ilvl w:val="0"/>
          <w:numId w:val="2"/>
        </w:numPr>
        <w:tabs>
          <w:tab w:val="left" w:pos="845"/>
        </w:tabs>
        <w:spacing w:before="159" w:line="355" w:lineRule="auto"/>
        <w:ind w:left="146" w:right="588" w:firstLine="283"/>
        <w:rPr>
          <w:b/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строке </w:t>
      </w:r>
      <w:r>
        <w:rPr>
          <w:b/>
          <w:sz w:val="28"/>
        </w:rPr>
        <w:t>должность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шрифт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пт,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левому </w:t>
      </w:r>
      <w:r>
        <w:rPr>
          <w:spacing w:val="-2"/>
          <w:sz w:val="28"/>
        </w:rPr>
        <w:t>краю;</w:t>
      </w:r>
    </w:p>
    <w:p w:rsidR="006D37A1" w:rsidRDefault="007A2488">
      <w:pPr>
        <w:pStyle w:val="a4"/>
        <w:numPr>
          <w:ilvl w:val="0"/>
          <w:numId w:val="2"/>
        </w:numPr>
        <w:tabs>
          <w:tab w:val="left" w:pos="846"/>
        </w:tabs>
        <w:spacing w:before="2" w:line="362" w:lineRule="auto"/>
        <w:ind w:left="146" w:right="541" w:firstLine="283"/>
        <w:rPr>
          <w:sz w:val="28"/>
        </w:rPr>
      </w:pP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37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шрифт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12</w:t>
      </w:r>
      <w:r>
        <w:rPr>
          <w:spacing w:val="35"/>
          <w:sz w:val="28"/>
        </w:rPr>
        <w:t xml:space="preserve"> </w:t>
      </w:r>
      <w:r>
        <w:rPr>
          <w:sz w:val="28"/>
        </w:rPr>
        <w:t>пт,</w:t>
      </w:r>
      <w:r>
        <w:rPr>
          <w:spacing w:val="38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по левому краю;</w:t>
      </w:r>
    </w:p>
    <w:p w:rsidR="006D37A1" w:rsidRDefault="007A2488">
      <w:pPr>
        <w:pStyle w:val="a4"/>
        <w:numPr>
          <w:ilvl w:val="0"/>
          <w:numId w:val="2"/>
        </w:numPr>
        <w:tabs>
          <w:tab w:val="left" w:pos="846"/>
        </w:tabs>
        <w:spacing w:before="2" w:line="362" w:lineRule="auto"/>
        <w:ind w:left="146" w:right="274" w:firstLine="283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город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регион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-5"/>
          <w:sz w:val="28"/>
        </w:rPr>
        <w:t xml:space="preserve"> </w:t>
      </w:r>
      <w:r>
        <w:rPr>
          <w:sz w:val="28"/>
        </w:rPr>
        <w:t>шрифт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12</w:t>
      </w:r>
      <w:r>
        <w:rPr>
          <w:spacing w:val="-13"/>
          <w:sz w:val="28"/>
        </w:rPr>
        <w:t xml:space="preserve"> </w:t>
      </w:r>
      <w:r>
        <w:rPr>
          <w:sz w:val="28"/>
        </w:rPr>
        <w:t>пт, выравнивание по левому краю;</w:t>
      </w:r>
    </w:p>
    <w:p w:rsidR="006D37A1" w:rsidRDefault="007A2488">
      <w:pPr>
        <w:pStyle w:val="a4"/>
        <w:numPr>
          <w:ilvl w:val="0"/>
          <w:numId w:val="2"/>
        </w:numPr>
        <w:tabs>
          <w:tab w:val="left" w:pos="846"/>
        </w:tabs>
        <w:spacing w:line="362" w:lineRule="auto"/>
        <w:ind w:left="146" w:right="285" w:firstLine="283"/>
        <w:rPr>
          <w:sz w:val="28"/>
        </w:rPr>
      </w:pPr>
      <w:r>
        <w:rPr>
          <w:sz w:val="28"/>
        </w:rPr>
        <w:t xml:space="preserve">на следующей строке - </w:t>
      </w:r>
      <w:r>
        <w:rPr>
          <w:b/>
          <w:sz w:val="28"/>
        </w:rPr>
        <w:t>e-mail для контактов</w:t>
      </w:r>
      <w:r>
        <w:rPr>
          <w:sz w:val="28"/>
        </w:rPr>
        <w:t>, шрифт - 12 пт, выравнивание по левому краю;</w:t>
      </w:r>
    </w:p>
    <w:p w:rsidR="006D37A1" w:rsidRDefault="007A2488">
      <w:pPr>
        <w:pStyle w:val="a4"/>
        <w:numPr>
          <w:ilvl w:val="0"/>
          <w:numId w:val="2"/>
        </w:numPr>
        <w:tabs>
          <w:tab w:val="left" w:pos="846"/>
        </w:tabs>
        <w:spacing w:line="362" w:lineRule="auto"/>
        <w:ind w:left="146" w:right="286" w:firstLine="283"/>
        <w:jc w:val="both"/>
        <w:rPr>
          <w:sz w:val="28"/>
        </w:rPr>
      </w:pPr>
      <w:r>
        <w:rPr>
          <w:sz w:val="28"/>
        </w:rPr>
        <w:t xml:space="preserve">через 1 строку - </w:t>
      </w:r>
      <w:r>
        <w:rPr>
          <w:b/>
          <w:sz w:val="28"/>
        </w:rPr>
        <w:t xml:space="preserve">НАЗВАНИЕ ПРОЕКТА, </w:t>
      </w:r>
      <w:r>
        <w:rPr>
          <w:sz w:val="28"/>
        </w:rPr>
        <w:t>которое должно быть набрано жирным шрифтом (16 пт), заглавными буквами и выравнено по левому краю (обратите внимание, что в конце заголовка точка никогда н</w:t>
      </w:r>
      <w:r>
        <w:rPr>
          <w:sz w:val="28"/>
        </w:rPr>
        <w:t>е ставится).</w:t>
      </w:r>
    </w:p>
    <w:p w:rsidR="006D37A1" w:rsidRDefault="006D37A1">
      <w:pPr>
        <w:pStyle w:val="a3"/>
        <w:spacing w:before="135"/>
        <w:ind w:left="0"/>
      </w:pPr>
    </w:p>
    <w:p w:rsidR="006D37A1" w:rsidRDefault="007A2488">
      <w:pPr>
        <w:spacing w:line="362" w:lineRule="auto"/>
        <w:ind w:left="2143" w:right="664" w:hanging="750"/>
        <w:rPr>
          <w:b/>
          <w:sz w:val="28"/>
        </w:rPr>
      </w:pPr>
      <w:r>
        <w:rPr>
          <w:b/>
          <w:sz w:val="28"/>
          <w:u w:val="single"/>
        </w:rPr>
        <w:t>ПРОЕКТ,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не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соответствующий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вышеуказанным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требованиям,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НЕ ДОПУСКАЕТСЯ К КОНКУРСНОЙ ОЦЕНКЕ.</w:t>
      </w:r>
    </w:p>
    <w:p w:rsidR="006D37A1" w:rsidRDefault="006D37A1">
      <w:pPr>
        <w:pStyle w:val="a3"/>
        <w:spacing w:before="156"/>
        <w:ind w:left="0"/>
        <w:rPr>
          <w:b/>
        </w:rPr>
      </w:pPr>
    </w:p>
    <w:p w:rsidR="006D37A1" w:rsidRDefault="007A2488">
      <w:pPr>
        <w:pStyle w:val="a3"/>
        <w:spacing w:line="360" w:lineRule="auto"/>
        <w:ind w:right="400" w:firstLine="710"/>
        <w:jc w:val="both"/>
      </w:pPr>
      <w:r>
        <w:t xml:space="preserve">Иллюстрационные материалы для конкурсных работ (фото, видео, презентации и другое) допускаются только в формате ссылок на действующие </w:t>
      </w:r>
      <w:r>
        <w:rPr>
          <w:spacing w:val="-2"/>
        </w:rPr>
        <w:t>интернет-ресурсы.</w:t>
      </w:r>
    </w:p>
    <w:p w:rsidR="006D37A1" w:rsidRDefault="007A2488">
      <w:pPr>
        <w:pStyle w:val="1"/>
        <w:numPr>
          <w:ilvl w:val="0"/>
          <w:numId w:val="10"/>
        </w:numPr>
        <w:tabs>
          <w:tab w:val="left" w:pos="3390"/>
        </w:tabs>
        <w:spacing w:before="1"/>
        <w:ind w:left="3390" w:hanging="445"/>
        <w:jc w:val="both"/>
      </w:pPr>
      <w:r>
        <w:rPr>
          <w:spacing w:val="-2"/>
        </w:rPr>
        <w:t>Сроки</w:t>
      </w:r>
      <w:r>
        <w:rPr>
          <w:spacing w:val="-6"/>
        </w:rPr>
        <w:t xml:space="preserve"> </w:t>
      </w:r>
      <w:r>
        <w:rPr>
          <w:spacing w:val="-2"/>
        </w:rP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этапов</w:t>
      </w:r>
      <w:r>
        <w:rPr>
          <w:spacing w:val="-5"/>
        </w:rPr>
        <w:t xml:space="preserve"> </w:t>
      </w:r>
      <w:r>
        <w:rPr>
          <w:spacing w:val="-2"/>
        </w:rPr>
        <w:t>Конкурса</w:t>
      </w:r>
    </w:p>
    <w:p w:rsidR="006D37A1" w:rsidRDefault="007A2488">
      <w:pPr>
        <w:pStyle w:val="a4"/>
        <w:numPr>
          <w:ilvl w:val="1"/>
          <w:numId w:val="2"/>
        </w:numPr>
        <w:tabs>
          <w:tab w:val="left" w:pos="1134"/>
        </w:tabs>
        <w:spacing w:before="158" w:line="362" w:lineRule="auto"/>
        <w:ind w:right="284" w:firstLine="710"/>
        <w:jc w:val="both"/>
        <w:rPr>
          <w:sz w:val="28"/>
        </w:rPr>
      </w:pPr>
      <w:r>
        <w:rPr>
          <w:sz w:val="28"/>
        </w:rPr>
        <w:t>этап Конкурса (заочный), предусматривающий сбор заявок на участие в Конкурсе, проводится с 1 февраля по 30 июня 2025 года.</w:t>
      </w:r>
    </w:p>
    <w:p w:rsidR="006D37A1" w:rsidRDefault="007A2488">
      <w:pPr>
        <w:pStyle w:val="a4"/>
        <w:numPr>
          <w:ilvl w:val="1"/>
          <w:numId w:val="2"/>
        </w:numPr>
        <w:tabs>
          <w:tab w:val="left" w:pos="1143"/>
        </w:tabs>
        <w:spacing w:before="3" w:line="360" w:lineRule="auto"/>
        <w:ind w:right="288" w:firstLine="710"/>
        <w:jc w:val="both"/>
        <w:rPr>
          <w:sz w:val="28"/>
        </w:rPr>
      </w:pPr>
      <w:r>
        <w:rPr>
          <w:sz w:val="28"/>
        </w:rPr>
        <w:t>этап Конкурса (заочный), предусматривающий проведение экспертизы конкурсных работ и консультации с ведущими экспертами, проводится с 30 июня по 10 сентября 2025 года.</w:t>
      </w:r>
    </w:p>
    <w:p w:rsidR="006D37A1" w:rsidRDefault="007A2488">
      <w:pPr>
        <w:pStyle w:val="a4"/>
        <w:numPr>
          <w:ilvl w:val="1"/>
          <w:numId w:val="2"/>
        </w:numPr>
        <w:tabs>
          <w:tab w:val="left" w:pos="1058"/>
        </w:tabs>
        <w:spacing w:line="313" w:lineRule="exact"/>
        <w:ind w:left="1058" w:hanging="206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7"/>
          <w:sz w:val="28"/>
        </w:rPr>
        <w:t xml:space="preserve"> </w:t>
      </w:r>
      <w:r>
        <w:rPr>
          <w:sz w:val="28"/>
        </w:rPr>
        <w:t>(очный,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финальный)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состоится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октябре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-15"/>
          <w:sz w:val="28"/>
        </w:rPr>
        <w:t xml:space="preserve"> </w:t>
      </w:r>
      <w:r>
        <w:rPr>
          <w:sz w:val="28"/>
        </w:rPr>
        <w:t>2025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6D37A1" w:rsidRDefault="007A2488">
      <w:pPr>
        <w:pStyle w:val="1"/>
        <w:numPr>
          <w:ilvl w:val="0"/>
          <w:numId w:val="10"/>
        </w:numPr>
        <w:tabs>
          <w:tab w:val="left" w:pos="3957"/>
        </w:tabs>
        <w:spacing w:before="315"/>
        <w:ind w:left="3957" w:hanging="699"/>
        <w:jc w:val="both"/>
      </w:pPr>
      <w:r>
        <w:t>Состав</w:t>
      </w:r>
      <w:r>
        <w:rPr>
          <w:spacing w:val="-17"/>
        </w:rPr>
        <w:t xml:space="preserve"> </w:t>
      </w:r>
      <w:r>
        <w:t>жюри</w:t>
      </w:r>
      <w:r>
        <w:rPr>
          <w:spacing w:val="-17"/>
        </w:rPr>
        <w:t xml:space="preserve"> </w:t>
      </w:r>
      <w:r>
        <w:rPr>
          <w:spacing w:val="-2"/>
        </w:rPr>
        <w:t>Конкурса</w:t>
      </w:r>
    </w:p>
    <w:p w:rsidR="006D37A1" w:rsidRDefault="007A2488">
      <w:pPr>
        <w:pStyle w:val="a3"/>
        <w:spacing w:before="158" w:line="360" w:lineRule="auto"/>
        <w:ind w:right="270" w:firstLine="706"/>
        <w:jc w:val="both"/>
      </w:pPr>
      <w:r>
        <w:t>Для оценки конкурсных работ и подведения итогов Конкурса формируется жюри из состава специалистов общественно-государственной сферы: докторов и кандидатов педагогических наук, специалистов Министерства просвещения Российской Федераци</w:t>
      </w:r>
      <w:r>
        <w:t>и, заслуженных и почетных работников образования Российской Федерации, Героев России, руководителей образовательных организаций всех уровней, руководителей общероссийских общественно- государственных организаций, представителей Общественной палаты Российск</w:t>
      </w:r>
      <w:r>
        <w:t>ой Федерации, Уполномоченных по правам ребенка субъектов Российской Федерации,</w:t>
      </w:r>
      <w:r>
        <w:rPr>
          <w:spacing w:val="-10"/>
        </w:rPr>
        <w:t xml:space="preserve"> </w:t>
      </w:r>
      <w:r>
        <w:t>специалистов,</w:t>
      </w:r>
      <w:r>
        <w:rPr>
          <w:spacing w:val="-10"/>
        </w:rPr>
        <w:t xml:space="preserve"> </w:t>
      </w:r>
      <w:r>
        <w:t>имеющих</w:t>
      </w:r>
      <w:r>
        <w:rPr>
          <w:spacing w:val="-12"/>
        </w:rPr>
        <w:t xml:space="preserve"> </w:t>
      </w:r>
      <w:r>
        <w:t>значительный</w:t>
      </w:r>
      <w:r>
        <w:rPr>
          <w:spacing w:val="-12"/>
        </w:rPr>
        <w:t xml:space="preserve"> </w:t>
      </w:r>
      <w:r>
        <w:t>опыт</w:t>
      </w:r>
      <w:r>
        <w:rPr>
          <w:spacing w:val="-18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социально активных технологий воспитания обучающихся.</w:t>
      </w:r>
    </w:p>
    <w:p w:rsidR="006D37A1" w:rsidRDefault="006D37A1">
      <w:pPr>
        <w:pStyle w:val="a3"/>
        <w:spacing w:before="164"/>
        <w:ind w:left="0"/>
      </w:pPr>
    </w:p>
    <w:p w:rsidR="006D37A1" w:rsidRDefault="007A2488">
      <w:pPr>
        <w:pStyle w:val="1"/>
        <w:numPr>
          <w:ilvl w:val="0"/>
          <w:numId w:val="10"/>
        </w:numPr>
        <w:tabs>
          <w:tab w:val="left" w:pos="705"/>
        </w:tabs>
        <w:ind w:left="705" w:right="176" w:hanging="706"/>
        <w:jc w:val="center"/>
      </w:pPr>
      <w:r>
        <w:rPr>
          <w:spacing w:val="-2"/>
        </w:rPr>
        <w:t>Критерии</w:t>
      </w:r>
      <w:r>
        <w:rPr>
          <w:spacing w:val="-9"/>
        </w:rPr>
        <w:t xml:space="preserve"> </w:t>
      </w:r>
      <w:r>
        <w:rPr>
          <w:spacing w:val="-2"/>
        </w:rPr>
        <w:t>оценки</w:t>
      </w:r>
      <w:r>
        <w:rPr>
          <w:spacing w:val="-3"/>
        </w:rPr>
        <w:t xml:space="preserve"> </w:t>
      </w:r>
      <w:r>
        <w:rPr>
          <w:spacing w:val="-2"/>
        </w:rPr>
        <w:t>конкурсных</w:t>
      </w:r>
      <w:r>
        <w:rPr>
          <w:spacing w:val="-1"/>
        </w:rPr>
        <w:t xml:space="preserve"> </w:t>
      </w:r>
      <w:r>
        <w:rPr>
          <w:spacing w:val="-4"/>
        </w:rPr>
        <w:t>работ</w:t>
      </w:r>
    </w:p>
    <w:p w:rsidR="006D37A1" w:rsidRDefault="007A2488">
      <w:pPr>
        <w:pStyle w:val="a3"/>
        <w:spacing w:before="163"/>
        <w:ind w:left="856"/>
      </w:pPr>
      <w:r>
        <w:rPr>
          <w:spacing w:val="-2"/>
        </w:rPr>
        <w:t>Конкурсные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  <w:r>
        <w:rPr>
          <w:spacing w:val="-3"/>
        </w:rPr>
        <w:t xml:space="preserve"> </w:t>
      </w:r>
      <w:r>
        <w:rPr>
          <w:spacing w:val="-2"/>
        </w:rPr>
        <w:t>оцениваются по</w:t>
      </w:r>
      <w:r>
        <w:rPr>
          <w:spacing w:val="-4"/>
        </w:rPr>
        <w:t xml:space="preserve"> </w:t>
      </w:r>
      <w:r>
        <w:rPr>
          <w:spacing w:val="-2"/>
        </w:rPr>
        <w:t>сл</w:t>
      </w:r>
      <w:r>
        <w:rPr>
          <w:spacing w:val="-2"/>
        </w:rPr>
        <w:t>едующим критериям:</w:t>
      </w:r>
    </w:p>
    <w:p w:rsidR="006D37A1" w:rsidRDefault="007A2488">
      <w:pPr>
        <w:pStyle w:val="a4"/>
        <w:numPr>
          <w:ilvl w:val="0"/>
          <w:numId w:val="1"/>
        </w:numPr>
        <w:tabs>
          <w:tab w:val="left" w:pos="1014"/>
        </w:tabs>
        <w:spacing w:before="158"/>
        <w:ind w:left="1014" w:hanging="162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цели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номинации;</w:t>
      </w:r>
    </w:p>
    <w:p w:rsidR="006D37A1" w:rsidRDefault="007A2488">
      <w:pPr>
        <w:pStyle w:val="a4"/>
        <w:numPr>
          <w:ilvl w:val="0"/>
          <w:numId w:val="1"/>
        </w:numPr>
        <w:tabs>
          <w:tab w:val="left" w:pos="1056"/>
        </w:tabs>
        <w:spacing w:before="163" w:line="362" w:lineRule="auto"/>
        <w:ind w:right="326" w:firstLine="0"/>
        <w:jc w:val="left"/>
        <w:rPr>
          <w:sz w:val="28"/>
        </w:rPr>
      </w:pPr>
      <w:r>
        <w:rPr>
          <w:sz w:val="28"/>
        </w:rPr>
        <w:t>актуальность,</w:t>
      </w:r>
      <w:r>
        <w:rPr>
          <w:spacing w:val="36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ранее</w:t>
      </w:r>
      <w:r>
        <w:rPr>
          <w:spacing w:val="34"/>
          <w:sz w:val="28"/>
        </w:rPr>
        <w:t xml:space="preserve"> </w:t>
      </w:r>
      <w:r>
        <w:rPr>
          <w:sz w:val="28"/>
        </w:rPr>
        <w:t>созданными технологиями данной направленности;</w:t>
      </w:r>
    </w:p>
    <w:p w:rsidR="006D37A1" w:rsidRDefault="007A2488">
      <w:pPr>
        <w:pStyle w:val="a4"/>
        <w:numPr>
          <w:ilvl w:val="0"/>
          <w:numId w:val="1"/>
        </w:numPr>
        <w:tabs>
          <w:tab w:val="left" w:pos="1047"/>
        </w:tabs>
        <w:spacing w:line="364" w:lineRule="auto"/>
        <w:ind w:right="479" w:firstLine="0"/>
        <w:jc w:val="left"/>
        <w:rPr>
          <w:sz w:val="28"/>
        </w:rPr>
      </w:pPr>
      <w:r>
        <w:rPr>
          <w:sz w:val="28"/>
        </w:rPr>
        <w:t>педагогическая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содержания, методов, форм организации целям и задачам;</w:t>
      </w:r>
    </w:p>
    <w:p w:rsidR="006D37A1" w:rsidRDefault="007A2488">
      <w:pPr>
        <w:pStyle w:val="a4"/>
        <w:numPr>
          <w:ilvl w:val="0"/>
          <w:numId w:val="1"/>
        </w:numPr>
        <w:tabs>
          <w:tab w:val="left" w:pos="1128"/>
        </w:tabs>
        <w:spacing w:line="362" w:lineRule="auto"/>
        <w:ind w:right="419" w:firstLine="0"/>
        <w:jc w:val="left"/>
        <w:rPr>
          <w:sz w:val="28"/>
        </w:rPr>
      </w:pPr>
      <w:r>
        <w:rPr>
          <w:sz w:val="28"/>
        </w:rPr>
        <w:t>грамотность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содержательных,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грамматических и стилистических ошибок);</w:t>
      </w:r>
    </w:p>
    <w:p w:rsidR="006D37A1" w:rsidRDefault="007A2488">
      <w:pPr>
        <w:pStyle w:val="a4"/>
        <w:numPr>
          <w:ilvl w:val="0"/>
          <w:numId w:val="1"/>
        </w:numPr>
        <w:tabs>
          <w:tab w:val="left" w:pos="1384"/>
          <w:tab w:val="left" w:pos="2782"/>
          <w:tab w:val="left" w:pos="3368"/>
          <w:tab w:val="left" w:pos="5408"/>
          <w:tab w:val="left" w:pos="6695"/>
          <w:tab w:val="left" w:pos="8712"/>
        </w:tabs>
        <w:spacing w:line="357" w:lineRule="auto"/>
        <w:ind w:right="300" w:firstLine="0"/>
        <w:jc w:val="left"/>
        <w:rPr>
          <w:sz w:val="28"/>
        </w:rPr>
      </w:pPr>
      <w:r>
        <w:rPr>
          <w:spacing w:val="-2"/>
          <w:sz w:val="28"/>
        </w:rPr>
        <w:t>полнота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корректность</w:t>
      </w:r>
      <w:r>
        <w:rPr>
          <w:sz w:val="28"/>
        </w:rPr>
        <w:tab/>
      </w:r>
      <w:r>
        <w:rPr>
          <w:spacing w:val="-2"/>
          <w:sz w:val="28"/>
        </w:rPr>
        <w:t>подачи</w:t>
      </w:r>
      <w:r>
        <w:rPr>
          <w:sz w:val="28"/>
        </w:rPr>
        <w:tab/>
      </w: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4"/>
          <w:sz w:val="28"/>
        </w:rPr>
        <w:t xml:space="preserve">уместность </w:t>
      </w:r>
      <w:r>
        <w:rPr>
          <w:sz w:val="28"/>
        </w:rPr>
        <w:t>и сбалансированность информации;</w:t>
      </w:r>
    </w:p>
    <w:p w:rsidR="006D37A1" w:rsidRDefault="007A2488">
      <w:pPr>
        <w:pStyle w:val="a4"/>
        <w:numPr>
          <w:ilvl w:val="0"/>
          <w:numId w:val="1"/>
        </w:numPr>
        <w:tabs>
          <w:tab w:val="left" w:pos="1014"/>
        </w:tabs>
        <w:ind w:left="1014" w:hanging="162"/>
        <w:jc w:val="left"/>
        <w:rPr>
          <w:sz w:val="28"/>
        </w:rPr>
      </w:pPr>
      <w:r>
        <w:rPr>
          <w:spacing w:val="-2"/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изло</w:t>
      </w:r>
      <w:r>
        <w:rPr>
          <w:spacing w:val="-2"/>
          <w:sz w:val="28"/>
        </w:rPr>
        <w:t>жения</w:t>
      </w:r>
      <w:r>
        <w:rPr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6D37A1" w:rsidRDefault="007A2488">
      <w:pPr>
        <w:pStyle w:val="a4"/>
        <w:numPr>
          <w:ilvl w:val="0"/>
          <w:numId w:val="1"/>
        </w:numPr>
        <w:tabs>
          <w:tab w:val="left" w:pos="1014"/>
        </w:tabs>
        <w:spacing w:before="145"/>
        <w:ind w:left="1014" w:hanging="162"/>
        <w:jc w:val="left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применения;</w:t>
      </w:r>
    </w:p>
    <w:p w:rsidR="006D37A1" w:rsidRDefault="007A2488">
      <w:pPr>
        <w:pStyle w:val="a4"/>
        <w:numPr>
          <w:ilvl w:val="0"/>
          <w:numId w:val="1"/>
        </w:numPr>
        <w:tabs>
          <w:tab w:val="left" w:pos="1014"/>
        </w:tabs>
        <w:spacing w:before="158"/>
        <w:ind w:left="1014" w:hanging="162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сопровождения;</w:t>
      </w:r>
    </w:p>
    <w:p w:rsidR="006D37A1" w:rsidRDefault="007A2488">
      <w:pPr>
        <w:pStyle w:val="a4"/>
        <w:numPr>
          <w:ilvl w:val="0"/>
          <w:numId w:val="1"/>
        </w:numPr>
        <w:tabs>
          <w:tab w:val="left" w:pos="1014"/>
        </w:tabs>
        <w:spacing w:before="164"/>
        <w:ind w:left="1014" w:hanging="162"/>
        <w:rPr>
          <w:sz w:val="28"/>
        </w:rPr>
      </w:pPr>
      <w:r>
        <w:rPr>
          <w:spacing w:val="-2"/>
          <w:sz w:val="28"/>
        </w:rPr>
        <w:t>результативность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применения;</w:t>
      </w:r>
    </w:p>
    <w:p w:rsidR="006D37A1" w:rsidRDefault="007A2488">
      <w:pPr>
        <w:pStyle w:val="a4"/>
        <w:numPr>
          <w:ilvl w:val="0"/>
          <w:numId w:val="1"/>
        </w:numPr>
        <w:tabs>
          <w:tab w:val="left" w:pos="1014"/>
        </w:tabs>
        <w:spacing w:before="158"/>
        <w:ind w:left="1014" w:hanging="162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сети.</w:t>
      </w:r>
    </w:p>
    <w:p w:rsidR="006D37A1" w:rsidRDefault="007A2488">
      <w:pPr>
        <w:pStyle w:val="a3"/>
        <w:spacing w:before="162" w:line="360" w:lineRule="auto"/>
        <w:ind w:right="284" w:firstLine="706"/>
        <w:jc w:val="both"/>
      </w:pPr>
      <w:r>
        <w:t>Максимальная оценка – 100 баллов (до 10 баллов по каждому критерию, по критерию «размещение поста о конкурсной работе в социальной сети» присуждается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баллов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поста,</w:t>
      </w:r>
      <w:r>
        <w:rPr>
          <w:spacing w:val="80"/>
        </w:rPr>
        <w:t xml:space="preserve"> </w:t>
      </w:r>
      <w:r>
        <w:t>соответствующего</w:t>
      </w:r>
      <w:r>
        <w:rPr>
          <w:spacing w:val="80"/>
        </w:rPr>
        <w:t xml:space="preserve"> </w:t>
      </w:r>
      <w:r>
        <w:t>требованиям</w:t>
      </w:r>
    </w:p>
    <w:p w:rsidR="006D37A1" w:rsidRDefault="006D37A1">
      <w:pPr>
        <w:pStyle w:val="a3"/>
        <w:spacing w:line="360" w:lineRule="auto"/>
        <w:jc w:val="both"/>
        <w:sectPr w:rsidR="006D37A1">
          <w:pgSz w:w="11910" w:h="16840"/>
          <w:pgMar w:top="980" w:right="566" w:bottom="280" w:left="992" w:header="718" w:footer="0" w:gutter="0"/>
          <w:cols w:space="720"/>
        </w:sectPr>
      </w:pPr>
    </w:p>
    <w:p w:rsidR="006D37A1" w:rsidRDefault="007A2488">
      <w:pPr>
        <w:pStyle w:val="a3"/>
        <w:spacing w:line="316" w:lineRule="exact"/>
      </w:pPr>
      <w:r>
        <w:t>настоящего</w:t>
      </w:r>
      <w:r>
        <w:rPr>
          <w:spacing w:val="-14"/>
        </w:rPr>
        <w:t xml:space="preserve"> </w:t>
      </w:r>
      <w:r>
        <w:rPr>
          <w:spacing w:val="-2"/>
        </w:rPr>
        <w:t>Положения).</w:t>
      </w:r>
    </w:p>
    <w:p w:rsidR="006D37A1" w:rsidRDefault="007A2488">
      <w:pPr>
        <w:pStyle w:val="a3"/>
        <w:spacing w:before="163" w:line="362" w:lineRule="auto"/>
        <w:ind w:firstLine="706"/>
      </w:pPr>
      <w:r>
        <w:t>Для</w:t>
      </w:r>
      <w:r>
        <w:rPr>
          <w:spacing w:val="40"/>
        </w:rPr>
        <w:t xml:space="preserve"> </w:t>
      </w:r>
      <w:r>
        <w:t>уча</w:t>
      </w:r>
      <w:r>
        <w:t>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финале</w:t>
      </w:r>
      <w:r>
        <w:rPr>
          <w:spacing w:val="40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>приглашаются</w:t>
      </w:r>
      <w:r>
        <w:rPr>
          <w:spacing w:val="40"/>
        </w:rPr>
        <w:t xml:space="preserve"> </w:t>
      </w:r>
      <w:r>
        <w:t>конкурсанты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каждой</w:t>
      </w:r>
      <w:r>
        <w:rPr>
          <w:spacing w:val="80"/>
          <w:w w:val="150"/>
        </w:rPr>
        <w:t xml:space="preserve"> </w:t>
      </w:r>
      <w:r>
        <w:t>номинации, набравшие максимальное количество баллов в рейтинговом порядке.</w:t>
      </w:r>
    </w:p>
    <w:p w:rsidR="006D37A1" w:rsidRDefault="006D37A1">
      <w:pPr>
        <w:pStyle w:val="a3"/>
        <w:spacing w:before="150"/>
        <w:ind w:left="0"/>
      </w:pPr>
    </w:p>
    <w:p w:rsidR="006D37A1" w:rsidRDefault="007A2488">
      <w:pPr>
        <w:pStyle w:val="1"/>
        <w:numPr>
          <w:ilvl w:val="0"/>
          <w:numId w:val="10"/>
        </w:numPr>
        <w:tabs>
          <w:tab w:val="left" w:pos="3031"/>
        </w:tabs>
        <w:spacing w:before="1"/>
        <w:ind w:left="3031" w:hanging="561"/>
        <w:jc w:val="left"/>
      </w:pPr>
      <w:r>
        <w:rPr>
          <w:spacing w:val="-2"/>
        </w:rPr>
        <w:t>Порядок</w:t>
      </w:r>
      <w:r>
        <w:rPr>
          <w:spacing w:val="-8"/>
        </w:rPr>
        <w:t xml:space="preserve"> </w:t>
      </w:r>
      <w:r>
        <w:rPr>
          <w:spacing w:val="-2"/>
        </w:rPr>
        <w:t>подведения</w:t>
      </w:r>
      <w:r>
        <w:rPr>
          <w:spacing w:val="-5"/>
        </w:rPr>
        <w:t xml:space="preserve"> </w:t>
      </w:r>
      <w:r>
        <w:rPr>
          <w:spacing w:val="-2"/>
        </w:rPr>
        <w:t>итогов Конкурса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55"/>
        </w:tabs>
        <w:spacing w:before="297" w:line="360" w:lineRule="auto"/>
        <w:ind w:right="296" w:firstLine="710"/>
        <w:jc w:val="both"/>
        <w:rPr>
          <w:sz w:val="28"/>
        </w:rPr>
      </w:pPr>
      <w:r>
        <w:rPr>
          <w:sz w:val="28"/>
        </w:rPr>
        <w:t>Каждая поданная на Конкурс заявка проходит техническую оценку на соответствие настоящему Положению. В случае несоответствия условиям Положения, заявка отклоняется.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55"/>
        </w:tabs>
        <w:spacing w:before="1" w:line="360" w:lineRule="auto"/>
        <w:ind w:right="298" w:firstLine="710"/>
        <w:jc w:val="both"/>
        <w:rPr>
          <w:sz w:val="28"/>
        </w:rPr>
      </w:pPr>
      <w:r>
        <w:rPr>
          <w:sz w:val="28"/>
        </w:rPr>
        <w:t>Организационный комитет Конкурса вправе отклонить заявку на участие в случае нарушения автор</w:t>
      </w:r>
      <w:r>
        <w:rPr>
          <w:sz w:val="28"/>
        </w:rPr>
        <w:t>ами положений Конституции Российской Федерации, а также ценностей Конкурса.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478"/>
        </w:tabs>
        <w:spacing w:before="1" w:line="357" w:lineRule="auto"/>
        <w:ind w:right="287" w:firstLine="710"/>
        <w:jc w:val="both"/>
        <w:rPr>
          <w:sz w:val="28"/>
        </w:rPr>
      </w:pPr>
      <w:r>
        <w:rPr>
          <w:sz w:val="28"/>
        </w:rPr>
        <w:t>Авторы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-5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17"/>
          <w:sz w:val="28"/>
        </w:rPr>
        <w:t xml:space="preserve"> </w:t>
      </w:r>
      <w:r>
        <w:rPr>
          <w:sz w:val="28"/>
        </w:rPr>
        <w:t>сертификат участника на адрес электронной почты, указанный при регистрации.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487"/>
        </w:tabs>
        <w:spacing w:before="6" w:line="362" w:lineRule="auto"/>
        <w:ind w:right="267" w:firstLine="710"/>
        <w:jc w:val="both"/>
        <w:rPr>
          <w:sz w:val="28"/>
        </w:rPr>
      </w:pPr>
      <w:r>
        <w:rPr>
          <w:sz w:val="28"/>
        </w:rPr>
        <w:t>Каждая конкурсная работа проходит независимую оценку не менее 2-х членов жюри.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88"/>
        </w:tabs>
        <w:spacing w:line="362" w:lineRule="auto"/>
        <w:ind w:right="285" w:firstLine="710"/>
        <w:jc w:val="both"/>
        <w:rPr>
          <w:sz w:val="28"/>
        </w:rPr>
      </w:pPr>
      <w:r>
        <w:rPr>
          <w:sz w:val="28"/>
        </w:rPr>
        <w:t>После проведения независимой оценки организационный комитет определяет проходной балл в каждой номинации для прохождения участников в финал Конкурса,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31"/>
        </w:tabs>
        <w:spacing w:line="360" w:lineRule="auto"/>
        <w:ind w:right="286" w:firstLine="710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12"/>
          <w:sz w:val="28"/>
        </w:rPr>
        <w:t xml:space="preserve"> </w:t>
      </w:r>
      <w:r>
        <w:rPr>
          <w:sz w:val="28"/>
        </w:rPr>
        <w:t>Кон</w:t>
      </w:r>
      <w:r>
        <w:rPr>
          <w:sz w:val="28"/>
        </w:rPr>
        <w:t>курса по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2"/>
          <w:sz w:val="28"/>
        </w:rPr>
        <w:t xml:space="preserve"> </w:t>
      </w:r>
      <w:r>
        <w:rPr>
          <w:sz w:val="28"/>
        </w:rPr>
        <w:t>жюри</w:t>
      </w:r>
      <w:r>
        <w:rPr>
          <w:spacing w:val="40"/>
          <w:sz w:val="28"/>
        </w:rPr>
        <w:t xml:space="preserve"> </w:t>
      </w:r>
      <w:r>
        <w:rPr>
          <w:sz w:val="28"/>
        </w:rPr>
        <w:t>и экспертов оставляет за собой право рекомендовать и направлять конкурсные 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лица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соответствующих профилю заявки.</w:t>
      </w:r>
    </w:p>
    <w:p w:rsidR="006D37A1" w:rsidRDefault="006D37A1">
      <w:pPr>
        <w:pStyle w:val="a3"/>
        <w:spacing w:before="145"/>
        <w:ind w:left="0"/>
      </w:pPr>
    </w:p>
    <w:p w:rsidR="006D37A1" w:rsidRDefault="007A2488">
      <w:pPr>
        <w:pStyle w:val="1"/>
        <w:numPr>
          <w:ilvl w:val="0"/>
          <w:numId w:val="10"/>
        </w:numPr>
        <w:tabs>
          <w:tab w:val="left" w:pos="2421"/>
        </w:tabs>
        <w:ind w:left="2421" w:hanging="422"/>
        <w:jc w:val="both"/>
      </w:pPr>
      <w:r>
        <w:rPr>
          <w:spacing w:val="-2"/>
        </w:rPr>
        <w:t>Порядок</w:t>
      </w:r>
      <w:r>
        <w:rPr>
          <w:spacing w:val="-7"/>
        </w:rPr>
        <w:t xml:space="preserve"> </w:t>
      </w:r>
      <w:r>
        <w:rPr>
          <w:spacing w:val="-2"/>
        </w:rPr>
        <w:t>награждения</w:t>
      </w:r>
      <w:r>
        <w:rPr>
          <w:spacing w:val="-5"/>
        </w:rPr>
        <w:t xml:space="preserve"> </w:t>
      </w:r>
      <w:r>
        <w:rPr>
          <w:spacing w:val="-2"/>
        </w:rPr>
        <w:t>победителей</w:t>
      </w:r>
      <w:r>
        <w:rPr>
          <w:spacing w:val="-5"/>
        </w:rPr>
        <w:t xml:space="preserve"> </w:t>
      </w:r>
      <w:r>
        <w:rPr>
          <w:spacing w:val="-2"/>
        </w:rPr>
        <w:t>Конкурса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473"/>
        </w:tabs>
        <w:spacing w:before="163" w:line="357" w:lineRule="auto"/>
        <w:ind w:right="289" w:firstLine="71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финала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3"/>
          <w:sz w:val="28"/>
        </w:rPr>
        <w:t xml:space="preserve"> </w:t>
      </w:r>
      <w:r>
        <w:rPr>
          <w:sz w:val="28"/>
        </w:rPr>
        <w:t>(проходит</w:t>
      </w:r>
      <w:r>
        <w:rPr>
          <w:spacing w:val="-18"/>
          <w:sz w:val="28"/>
        </w:rPr>
        <w:t xml:space="preserve"> </w:t>
      </w:r>
      <w:r>
        <w:rPr>
          <w:sz w:val="28"/>
        </w:rPr>
        <w:t>3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испытания (п. 4.2).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612"/>
        </w:tabs>
        <w:spacing w:before="6" w:line="360" w:lineRule="auto"/>
        <w:ind w:right="278" w:firstLine="710"/>
        <w:jc w:val="both"/>
        <w:rPr>
          <w:sz w:val="28"/>
        </w:rPr>
      </w:pPr>
      <w:r>
        <w:rPr>
          <w:sz w:val="28"/>
        </w:rPr>
        <w:t>По итогам прохождения испытаний формируется общий список финалистов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рейтинговом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-13"/>
          <w:sz w:val="28"/>
        </w:rPr>
        <w:t xml:space="preserve"> </w:t>
      </w:r>
      <w:r>
        <w:rPr>
          <w:sz w:val="28"/>
        </w:rPr>
        <w:t>балов,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 очном этапе Конкурса.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21"/>
        </w:tabs>
        <w:spacing w:line="360" w:lineRule="auto"/>
        <w:ind w:right="282" w:firstLine="710"/>
        <w:jc w:val="both"/>
        <w:rPr>
          <w:sz w:val="28"/>
        </w:rPr>
      </w:pPr>
      <w:r>
        <w:rPr>
          <w:sz w:val="28"/>
        </w:rPr>
        <w:t>Присуждение 1,2,3 мест в каждой</w:t>
      </w:r>
      <w:r>
        <w:rPr>
          <w:sz w:val="28"/>
        </w:rPr>
        <w:t xml:space="preserve"> номинации производится из числа участников, вошедших в ТОП-50 общего списка финалистов (п. 10.2) с учетом балов, полученных в ходе заочного этапа Конкурса. В случае, если представители</w:t>
      </w:r>
    </w:p>
    <w:p w:rsidR="006D37A1" w:rsidRDefault="006D37A1">
      <w:pPr>
        <w:pStyle w:val="a4"/>
        <w:spacing w:line="360" w:lineRule="auto"/>
        <w:rPr>
          <w:sz w:val="28"/>
        </w:rPr>
        <w:sectPr w:rsidR="006D37A1">
          <w:pgSz w:w="11910" w:h="16840"/>
          <w:pgMar w:top="980" w:right="566" w:bottom="280" w:left="992" w:header="718" w:footer="0" w:gutter="0"/>
          <w:cols w:space="720"/>
        </w:sectPr>
      </w:pPr>
    </w:p>
    <w:p w:rsidR="006D37A1" w:rsidRDefault="007A2488" w:rsidP="00EB1B41">
      <w:pPr>
        <w:pStyle w:val="a3"/>
        <w:tabs>
          <w:tab w:val="left" w:pos="1724"/>
          <w:tab w:val="left" w:pos="3264"/>
          <w:tab w:val="left" w:pos="3738"/>
          <w:tab w:val="left" w:pos="4713"/>
          <w:tab w:val="left" w:pos="6190"/>
          <w:tab w:val="left" w:pos="8287"/>
          <w:tab w:val="left" w:pos="9313"/>
        </w:tabs>
        <w:spacing w:line="362" w:lineRule="auto"/>
        <w:ind w:right="277"/>
      </w:pPr>
      <w:r>
        <w:rPr>
          <w:spacing w:val="-2"/>
        </w:rPr>
        <w:t>конкретной</w:t>
      </w:r>
      <w:r>
        <w:tab/>
      </w:r>
      <w:r>
        <w:rPr>
          <w:spacing w:val="-2"/>
        </w:rPr>
        <w:t>номинации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>вошли</w:t>
      </w:r>
      <w:r>
        <w:tab/>
        <w:t>в</w:t>
      </w:r>
      <w:r>
        <w:rPr>
          <w:spacing w:val="80"/>
        </w:rPr>
        <w:t xml:space="preserve"> </w:t>
      </w:r>
      <w:r>
        <w:t>ТОП-50</w:t>
      </w:r>
      <w:r>
        <w:tab/>
        <w:t>финалистов</w:t>
      </w:r>
      <w:r>
        <w:rPr>
          <w:spacing w:val="80"/>
        </w:rPr>
        <w:t xml:space="preserve"> </w:t>
      </w:r>
      <w: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2"/>
        </w:rPr>
        <w:t xml:space="preserve">очных </w:t>
      </w:r>
      <w:r>
        <w:t>испытаний, присуждение</w:t>
      </w:r>
      <w:r>
        <w:rPr>
          <w:spacing w:val="-1"/>
        </w:rPr>
        <w:t xml:space="preserve"> </w:t>
      </w:r>
      <w:r>
        <w:t>призовых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производиться не</w:t>
      </w:r>
      <w:r>
        <w:rPr>
          <w:spacing w:val="-2"/>
        </w:rPr>
        <w:t xml:space="preserve"> </w:t>
      </w:r>
      <w:r>
        <w:t>будет.</w:t>
      </w:r>
      <w:r>
        <w:rPr>
          <w:spacing w:val="-5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оставляет</w:t>
      </w:r>
      <w:r w:rsidR="00EB1B41">
        <w:t xml:space="preserve"> </w:t>
      </w:r>
      <w:r>
        <w:t>за собой право не присуждать призовые места в конкретной номинации при условии</w:t>
      </w:r>
      <w:r>
        <w:rPr>
          <w:spacing w:val="-18"/>
        </w:rPr>
        <w:t xml:space="preserve"> </w:t>
      </w:r>
      <w:r>
        <w:t>низкого</w:t>
      </w:r>
      <w:r>
        <w:rPr>
          <w:spacing w:val="-17"/>
        </w:rPr>
        <w:t xml:space="preserve"> </w:t>
      </w:r>
      <w:r>
        <w:t>уровня</w:t>
      </w:r>
      <w:r>
        <w:rPr>
          <w:spacing w:val="-18"/>
        </w:rPr>
        <w:t xml:space="preserve"> </w:t>
      </w:r>
      <w:r>
        <w:t>итоговых</w:t>
      </w:r>
      <w:r>
        <w:rPr>
          <w:spacing w:val="-17"/>
        </w:rPr>
        <w:t xml:space="preserve"> </w:t>
      </w:r>
      <w:r>
        <w:t>балов</w:t>
      </w:r>
      <w:r>
        <w:rPr>
          <w:spacing w:val="-18"/>
        </w:rPr>
        <w:t xml:space="preserve"> </w:t>
      </w:r>
      <w:r>
        <w:t>финалистов,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увеличить</w:t>
      </w:r>
      <w:r>
        <w:rPr>
          <w:spacing w:val="-18"/>
        </w:rPr>
        <w:t xml:space="preserve"> </w:t>
      </w:r>
      <w:r>
        <w:t>количество призовых</w:t>
      </w:r>
      <w:r>
        <w:rPr>
          <w:spacing w:val="-4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номинации при</w:t>
      </w:r>
      <w:r>
        <w:rPr>
          <w:spacing w:val="-6"/>
        </w:rPr>
        <w:t xml:space="preserve"> </w:t>
      </w:r>
      <w:r>
        <w:t>условии</w:t>
      </w:r>
      <w:r>
        <w:rPr>
          <w:spacing w:val="-5"/>
        </w:rPr>
        <w:t xml:space="preserve"> </w:t>
      </w:r>
      <w:r>
        <w:t>равных</w:t>
      </w:r>
      <w:r>
        <w:rPr>
          <w:spacing w:val="-5"/>
        </w:rPr>
        <w:t xml:space="preserve"> </w:t>
      </w:r>
      <w:r>
        <w:t>балов</w:t>
      </w:r>
      <w:r>
        <w:rPr>
          <w:spacing w:val="-6"/>
        </w:rPr>
        <w:t xml:space="preserve"> </w:t>
      </w:r>
      <w:r>
        <w:t>финалистов</w:t>
      </w:r>
      <w:r>
        <w:rPr>
          <w:spacing w:val="-6"/>
        </w:rPr>
        <w:t xml:space="preserve"> </w:t>
      </w:r>
      <w:r>
        <w:t>по итогам очного и заочного этапов Конкурса.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11"/>
        </w:tabs>
        <w:spacing w:before="3" w:line="357" w:lineRule="auto"/>
        <w:ind w:right="294" w:firstLine="710"/>
        <w:jc w:val="both"/>
        <w:rPr>
          <w:sz w:val="28"/>
        </w:rPr>
      </w:pPr>
      <w:r>
        <w:rPr>
          <w:sz w:val="28"/>
        </w:rPr>
        <w:t xml:space="preserve">Члены организационного комитета Конкурса объявляют специальные </w:t>
      </w:r>
      <w:r>
        <w:rPr>
          <w:spacing w:val="-2"/>
          <w:sz w:val="28"/>
        </w:rPr>
        <w:t>призы:</w:t>
      </w:r>
    </w:p>
    <w:p w:rsidR="006D37A1" w:rsidRDefault="007A2488">
      <w:pPr>
        <w:pStyle w:val="a4"/>
        <w:numPr>
          <w:ilvl w:val="2"/>
          <w:numId w:val="10"/>
        </w:numPr>
        <w:tabs>
          <w:tab w:val="left" w:pos="1027"/>
        </w:tabs>
        <w:spacing w:before="1" w:line="362" w:lineRule="auto"/>
        <w:ind w:right="284" w:firstLine="710"/>
        <w:rPr>
          <w:sz w:val="28"/>
        </w:rPr>
      </w:pPr>
      <w:r>
        <w:rPr>
          <w:sz w:val="28"/>
        </w:rPr>
        <w:t>Коробова Ольга Владимировна, член Комитета Государственно</w:t>
      </w:r>
      <w:r>
        <w:rPr>
          <w:sz w:val="28"/>
        </w:rPr>
        <w:t>й Думы по защите семьи, вопросам отцовства, материнства и детства: специальный приз за лучший проект, реализованный в рамках оздоровительной кампании на базе стационарных лагерей, лагерей с дневным прибыванием детей;</w:t>
      </w:r>
    </w:p>
    <w:p w:rsidR="006D37A1" w:rsidRDefault="007A2488">
      <w:pPr>
        <w:pStyle w:val="a4"/>
        <w:numPr>
          <w:ilvl w:val="2"/>
          <w:numId w:val="10"/>
        </w:numPr>
        <w:tabs>
          <w:tab w:val="left" w:pos="1018"/>
        </w:tabs>
        <w:spacing w:line="360" w:lineRule="auto"/>
        <w:ind w:right="272" w:firstLine="710"/>
        <w:rPr>
          <w:sz w:val="28"/>
        </w:rPr>
      </w:pPr>
      <w:r>
        <w:rPr>
          <w:sz w:val="28"/>
        </w:rPr>
        <w:t>ООД «Бессмертный полк России»: специаль</w:t>
      </w:r>
      <w:r>
        <w:rPr>
          <w:sz w:val="28"/>
        </w:rPr>
        <w:t>ный приз за лучший проект по разработке актуальных форм проведения шествий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«Бессмертного полка России» в рамках образовательной организации;</w:t>
      </w:r>
    </w:p>
    <w:p w:rsidR="006D37A1" w:rsidRDefault="007A2488">
      <w:pPr>
        <w:pStyle w:val="a4"/>
        <w:numPr>
          <w:ilvl w:val="2"/>
          <w:numId w:val="10"/>
        </w:numPr>
        <w:tabs>
          <w:tab w:val="left" w:pos="1167"/>
        </w:tabs>
        <w:spacing w:line="360" w:lineRule="auto"/>
        <w:ind w:right="287" w:firstLine="710"/>
        <w:rPr>
          <w:sz w:val="28"/>
        </w:rPr>
      </w:pPr>
      <w:r>
        <w:rPr>
          <w:sz w:val="28"/>
        </w:rPr>
        <w:t xml:space="preserve">АНО «Третья планета»: специальный приз за лучший проект по популяризации русского языка и культуры, а также родных </w:t>
      </w:r>
      <w:r>
        <w:rPr>
          <w:sz w:val="28"/>
        </w:rPr>
        <w:t>языков и культуры народов России;</w:t>
      </w:r>
    </w:p>
    <w:p w:rsidR="006D37A1" w:rsidRPr="00EB1B41" w:rsidRDefault="007A2488" w:rsidP="00EB1B41">
      <w:pPr>
        <w:pStyle w:val="a4"/>
        <w:numPr>
          <w:ilvl w:val="2"/>
          <w:numId w:val="10"/>
        </w:numPr>
        <w:tabs>
          <w:tab w:val="left" w:pos="999"/>
        </w:tabs>
        <w:spacing w:line="362" w:lineRule="auto"/>
        <w:ind w:right="282" w:firstLine="710"/>
        <w:rPr>
          <w:sz w:val="28"/>
        </w:rPr>
      </w:pPr>
      <w:r>
        <w:rPr>
          <w:sz w:val="28"/>
        </w:rPr>
        <w:t>Всероссийский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7"/>
          <w:sz w:val="28"/>
        </w:rPr>
        <w:t xml:space="preserve"> </w:t>
      </w:r>
      <w:r>
        <w:rPr>
          <w:sz w:val="28"/>
        </w:rPr>
        <w:t>«Эстафета</w:t>
      </w:r>
      <w:r>
        <w:rPr>
          <w:spacing w:val="-18"/>
          <w:sz w:val="28"/>
        </w:rPr>
        <w:t xml:space="preserve"> </w:t>
      </w:r>
      <w:r>
        <w:rPr>
          <w:sz w:val="28"/>
        </w:rPr>
        <w:t>поколений»: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приз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лучший проект, реализуемый с ветеранами вооруженных сил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31"/>
        </w:tabs>
        <w:spacing w:line="360" w:lineRule="auto"/>
        <w:ind w:right="283" w:firstLine="71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рганизационный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 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 жюри и экспертов может объявить другие специальные призы от Организатора по решению жюри Конкурса.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55"/>
        </w:tabs>
        <w:spacing w:before="1" w:line="360" w:lineRule="auto"/>
        <w:ind w:right="280" w:firstLine="710"/>
        <w:jc w:val="both"/>
        <w:rPr>
          <w:sz w:val="28"/>
        </w:rPr>
      </w:pPr>
      <w:r>
        <w:rPr>
          <w:sz w:val="28"/>
        </w:rPr>
        <w:t>Материалы и результаты Конкурса размещаются на сайте anoastik.ru, растимгражданина.рф, в группе в социальной сети «ВКонтакте» https://vk.com/anoastik,</w:t>
      </w:r>
      <w:r>
        <w:rPr>
          <w:sz w:val="28"/>
        </w:rPr>
        <w:t xml:space="preserve"> а также в Телеграмм-канале https://t.me/rastimgrajdanina.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35"/>
        </w:tabs>
        <w:spacing w:before="1" w:line="360" w:lineRule="auto"/>
        <w:ind w:right="278" w:firstLine="710"/>
        <w:jc w:val="both"/>
        <w:rPr>
          <w:sz w:val="28"/>
        </w:rPr>
      </w:pPr>
      <w:r>
        <w:rPr>
          <w:sz w:val="28"/>
        </w:rPr>
        <w:t>Работы ТОП – 50 участников по итогам финала Конкурса входят в сборник лучших социально активных технологий обучающихся, который размещается на сайте Конкурса и других интернет-ресурсах. Жюри конкур</w:t>
      </w:r>
      <w:r>
        <w:rPr>
          <w:sz w:val="28"/>
        </w:rPr>
        <w:t>са 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за 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рекомендовать для включения в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 проекты</w:t>
      </w:r>
    </w:p>
    <w:p w:rsidR="006D37A1" w:rsidRDefault="006D37A1">
      <w:pPr>
        <w:pStyle w:val="a4"/>
        <w:spacing w:line="360" w:lineRule="auto"/>
        <w:rPr>
          <w:sz w:val="28"/>
        </w:rPr>
        <w:sectPr w:rsidR="006D37A1">
          <w:pgSz w:w="11910" w:h="16840"/>
          <w:pgMar w:top="980" w:right="566" w:bottom="280" w:left="992" w:header="718" w:footer="0" w:gutter="0"/>
          <w:cols w:space="720"/>
        </w:sectPr>
      </w:pPr>
    </w:p>
    <w:p w:rsidR="006D37A1" w:rsidRDefault="007A2488">
      <w:pPr>
        <w:pStyle w:val="a3"/>
        <w:spacing w:before="291" w:line="362" w:lineRule="auto"/>
      </w:pPr>
      <w:r>
        <w:t>участников,</w:t>
      </w:r>
      <w:r>
        <w:rPr>
          <w:spacing w:val="35"/>
        </w:rPr>
        <w:t xml:space="preserve"> </w:t>
      </w:r>
      <w:r>
        <w:t>получивших</w:t>
      </w:r>
      <w:r>
        <w:rPr>
          <w:spacing w:val="33"/>
        </w:rPr>
        <w:t xml:space="preserve"> </w:t>
      </w:r>
      <w:r>
        <w:t>высокую</w:t>
      </w:r>
      <w:r>
        <w:rPr>
          <w:spacing w:val="35"/>
        </w:rPr>
        <w:t xml:space="preserve"> </w:t>
      </w:r>
      <w:r>
        <w:t>оценку.</w:t>
      </w:r>
      <w:r>
        <w:rPr>
          <w:spacing w:val="40"/>
        </w:rPr>
        <w:t xml:space="preserve"> </w:t>
      </w:r>
      <w:r>
        <w:t>Проекты</w:t>
      </w:r>
      <w:r>
        <w:rPr>
          <w:spacing w:val="33"/>
        </w:rPr>
        <w:t xml:space="preserve"> </w:t>
      </w:r>
      <w:r>
        <w:t>размещаются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сборнике только при условии соблюдения правил подачи материалов на конкурс.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653"/>
          <w:tab w:val="left" w:pos="2326"/>
          <w:tab w:val="left" w:pos="3795"/>
          <w:tab w:val="left" w:pos="5245"/>
          <w:tab w:val="left" w:pos="6883"/>
          <w:tab w:val="left" w:pos="8674"/>
        </w:tabs>
        <w:spacing w:line="362" w:lineRule="auto"/>
        <w:ind w:right="309" w:firstLine="710"/>
        <w:rPr>
          <w:sz w:val="28"/>
        </w:rPr>
      </w:pP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pacing w:val="-2"/>
          <w:sz w:val="28"/>
        </w:rPr>
        <w:t>Конкурса,</w:t>
      </w:r>
      <w:r>
        <w:rPr>
          <w:sz w:val="28"/>
        </w:rPr>
        <w:tab/>
      </w:r>
      <w:r>
        <w:rPr>
          <w:spacing w:val="-2"/>
          <w:sz w:val="28"/>
        </w:rPr>
        <w:t>прошедшие</w:t>
      </w:r>
      <w:r>
        <w:rPr>
          <w:sz w:val="28"/>
        </w:rPr>
        <w:tab/>
      </w:r>
      <w:r>
        <w:rPr>
          <w:spacing w:val="-2"/>
          <w:sz w:val="28"/>
        </w:rPr>
        <w:t>техническую</w:t>
      </w:r>
      <w:r>
        <w:rPr>
          <w:sz w:val="28"/>
        </w:rPr>
        <w:tab/>
      </w:r>
      <w:r>
        <w:rPr>
          <w:spacing w:val="-4"/>
          <w:sz w:val="28"/>
        </w:rPr>
        <w:t xml:space="preserve">экспертизу, </w:t>
      </w:r>
      <w:r>
        <w:rPr>
          <w:sz w:val="28"/>
        </w:rPr>
        <w:t>получают дипломы участника Конкурса.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478"/>
        </w:tabs>
        <w:spacing w:line="355" w:lineRule="auto"/>
        <w:ind w:right="331" w:firstLine="710"/>
        <w:rPr>
          <w:sz w:val="28"/>
        </w:rPr>
      </w:pPr>
      <w:r>
        <w:rPr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финал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3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этапа и принявшие участие в очном финале, получают дипломы финалиста Конкурса.</w:t>
      </w:r>
    </w:p>
    <w:p w:rsidR="006D37A1" w:rsidRDefault="006D37A1">
      <w:pPr>
        <w:pStyle w:val="a3"/>
        <w:spacing w:before="156"/>
        <w:ind w:left="0"/>
      </w:pPr>
    </w:p>
    <w:p w:rsidR="006D37A1" w:rsidRDefault="007A2488">
      <w:pPr>
        <w:pStyle w:val="1"/>
        <w:numPr>
          <w:ilvl w:val="0"/>
          <w:numId w:val="10"/>
        </w:numPr>
        <w:tabs>
          <w:tab w:val="left" w:pos="3631"/>
        </w:tabs>
        <w:ind w:left="3631" w:hanging="373"/>
        <w:jc w:val="both"/>
      </w:pPr>
      <w:r>
        <w:rPr>
          <w:spacing w:val="-2"/>
        </w:rPr>
        <w:t>Заключительные положения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21"/>
        </w:tabs>
        <w:spacing w:before="163" w:line="360" w:lineRule="auto"/>
        <w:ind w:right="276" w:firstLine="710"/>
        <w:jc w:val="both"/>
        <w:rPr>
          <w:sz w:val="28"/>
        </w:rPr>
      </w:pPr>
      <w:r>
        <w:rPr>
          <w:sz w:val="28"/>
        </w:rPr>
        <w:t>Участник, направивший работу на Конкурс, как автор предоставляет Организаторам конкурса право на бессрочную публичную демонстрацию работы на сайте Организатора, в методических сборниках, изготавливаемых Организатором, а также в средствах массовой информаци</w:t>
      </w:r>
      <w:r>
        <w:rPr>
          <w:sz w:val="28"/>
        </w:rPr>
        <w:t>и в материалах, 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проведения, так и после, без ограничения по времени и территории использования. Право пользования в рамках, указанных в настоящем Положении, предоставляется на безвозмездной основе, без выплаты вознаграждения.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497"/>
        </w:tabs>
        <w:spacing w:before="1" w:line="360" w:lineRule="auto"/>
        <w:ind w:right="277" w:firstLine="710"/>
        <w:jc w:val="both"/>
        <w:rPr>
          <w:sz w:val="28"/>
        </w:rPr>
      </w:pPr>
      <w:r>
        <w:rPr>
          <w:sz w:val="28"/>
        </w:rPr>
        <w:t>Каждый участник гарантирует, что является авто</w:t>
      </w:r>
      <w:r>
        <w:rPr>
          <w:sz w:val="28"/>
        </w:rPr>
        <w:t>ром предоставляемой к участию в Конкурсе работы, а также, что использование работы в рамках Конкурса не нарушает прав участника или каких-либо прав третьих лиц (в том числе авторских и смежных прав, а также прав на средства индивидуализации, права на непри</w:t>
      </w:r>
      <w:r>
        <w:rPr>
          <w:sz w:val="28"/>
        </w:rPr>
        <w:t>косновенность частной жизни гражданина, права на изображение). В случае выявления фактов нарушения прав третьих лиц, участник в полной мере принимает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себя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8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 с действующим законодательством РФ.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555"/>
        </w:tabs>
        <w:spacing w:before="6" w:line="360" w:lineRule="auto"/>
        <w:ind w:right="281" w:firstLine="71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>частник Конкурса несет ответственность за нарушение авторских и иных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прав</w:t>
      </w:r>
      <w:r>
        <w:rPr>
          <w:spacing w:val="-15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8"/>
          <w:sz w:val="28"/>
        </w:rPr>
        <w:t xml:space="preserve"> </w:t>
      </w:r>
      <w:r>
        <w:rPr>
          <w:sz w:val="28"/>
        </w:rPr>
        <w:t>лиц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РФ.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Организатор 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авторских и/или иных прав третьих лиц.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651"/>
        </w:tabs>
        <w:spacing w:before="291" w:line="360" w:lineRule="auto"/>
        <w:ind w:right="299" w:firstLine="71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Совершение лицом, соответствующим требованиям Положения, действий, указанных в настоящем Положении, признается акцептом публичной оферты в виде объявления о Конкурсе с момента предоставления конкурсной работы в адрес организаторов.</w:t>
      </w:r>
    </w:p>
    <w:p w:rsidR="006D37A1" w:rsidRDefault="007A2488">
      <w:pPr>
        <w:pStyle w:val="a4"/>
        <w:numPr>
          <w:ilvl w:val="1"/>
          <w:numId w:val="10"/>
        </w:numPr>
        <w:tabs>
          <w:tab w:val="left" w:pos="1484"/>
        </w:tabs>
        <w:spacing w:before="3"/>
        <w:ind w:left="1484" w:hanging="632"/>
        <w:jc w:val="both"/>
        <w:rPr>
          <w:sz w:val="28"/>
        </w:rPr>
      </w:pPr>
      <w:r>
        <w:rPr>
          <w:sz w:val="28"/>
        </w:rPr>
        <w:t>Матер</w:t>
      </w:r>
      <w:r>
        <w:rPr>
          <w:sz w:val="28"/>
        </w:rPr>
        <w:t>иалы,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рецензируются.</w:t>
      </w:r>
    </w:p>
    <w:p w:rsidR="006D37A1" w:rsidRDefault="006D37A1">
      <w:pPr>
        <w:pStyle w:val="a3"/>
        <w:spacing w:before="321"/>
        <w:ind w:left="0"/>
      </w:pPr>
    </w:p>
    <w:p w:rsidR="006D37A1" w:rsidRDefault="007A2488">
      <w:pPr>
        <w:pStyle w:val="1"/>
        <w:numPr>
          <w:ilvl w:val="0"/>
          <w:numId w:val="10"/>
        </w:numPr>
        <w:tabs>
          <w:tab w:val="left" w:pos="2310"/>
        </w:tabs>
        <w:spacing w:before="1"/>
        <w:ind w:left="2310" w:hanging="705"/>
        <w:jc w:val="both"/>
      </w:pPr>
      <w:r>
        <w:rPr>
          <w:spacing w:val="-2"/>
        </w:rPr>
        <w:t>Контактная</w:t>
      </w:r>
      <w:r>
        <w:t xml:space="preserve"> </w:t>
      </w:r>
      <w:r>
        <w:rPr>
          <w:spacing w:val="-2"/>
        </w:rPr>
        <w:t>информация</w:t>
      </w:r>
      <w:r>
        <w:rPr>
          <w:spacing w:val="-5"/>
        </w:rPr>
        <w:t xml:space="preserve"> </w:t>
      </w:r>
      <w:r>
        <w:rPr>
          <w:spacing w:val="-2"/>
        </w:rPr>
        <w:t>организатора</w:t>
      </w:r>
      <w:r>
        <w:rPr>
          <w:spacing w:val="-1"/>
        </w:rPr>
        <w:t xml:space="preserve"> </w:t>
      </w:r>
      <w:r>
        <w:rPr>
          <w:spacing w:val="-2"/>
        </w:rPr>
        <w:t>Конкурса</w:t>
      </w:r>
    </w:p>
    <w:p w:rsidR="006D37A1" w:rsidRDefault="007A2488">
      <w:pPr>
        <w:pStyle w:val="a3"/>
        <w:spacing w:before="158" w:line="362" w:lineRule="auto"/>
        <w:ind w:right="301" w:firstLine="706"/>
        <w:jc w:val="both"/>
      </w:pPr>
      <w:r>
        <w:t>Организационный комитет Конкурса расположен по адресу г. Москва, Маросейка ул., д.3/13 (Автономная некоммерческая организация «Агентство социальных технологий и коммуникаций).</w:t>
      </w:r>
    </w:p>
    <w:p w:rsidR="006D37A1" w:rsidRDefault="007A2488">
      <w:pPr>
        <w:pStyle w:val="a3"/>
        <w:spacing w:line="309" w:lineRule="exact"/>
        <w:ind w:left="856"/>
        <w:jc w:val="both"/>
      </w:pPr>
      <w:r>
        <w:rPr>
          <w:spacing w:val="-2"/>
        </w:rPr>
        <w:t>Контактная</w:t>
      </w:r>
      <w:r>
        <w:rPr>
          <w:spacing w:val="-1"/>
        </w:rPr>
        <w:t xml:space="preserve"> </w:t>
      </w:r>
      <w:r>
        <w:rPr>
          <w:spacing w:val="-2"/>
        </w:rPr>
        <w:t>информация:</w:t>
      </w:r>
    </w:p>
    <w:p w:rsidR="006D37A1" w:rsidRDefault="007A2488">
      <w:pPr>
        <w:pStyle w:val="a3"/>
        <w:spacing w:before="167" w:line="357" w:lineRule="auto"/>
        <w:ind w:left="856"/>
      </w:pPr>
      <w:r>
        <w:t>+7-977-117-80-97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10.00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18.00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московскому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будние</w:t>
      </w:r>
      <w:r>
        <w:rPr>
          <w:spacing w:val="-3"/>
        </w:rPr>
        <w:t xml:space="preserve"> </w:t>
      </w:r>
      <w:r>
        <w:t>дни) – Калинина Анастасия Германовна – координатор Конкурса,</w:t>
      </w:r>
    </w:p>
    <w:p w:rsidR="006D37A1" w:rsidRDefault="007A2488">
      <w:pPr>
        <w:pStyle w:val="a3"/>
        <w:spacing w:before="1" w:line="364" w:lineRule="auto"/>
        <w:ind w:left="856"/>
      </w:pPr>
      <w:r>
        <w:t>+7-985-514-52-93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10.00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18.00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московскому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будние</w:t>
      </w:r>
      <w:r>
        <w:rPr>
          <w:spacing w:val="-3"/>
        </w:rPr>
        <w:t xml:space="preserve"> </w:t>
      </w:r>
      <w:r>
        <w:t>дни) – Кузнецова Юлия Андреевна – менеджер АНО АСТИК,</w:t>
      </w:r>
    </w:p>
    <w:p w:rsidR="006D37A1" w:rsidRDefault="007A2488">
      <w:pPr>
        <w:pStyle w:val="a3"/>
        <w:spacing w:line="362" w:lineRule="auto"/>
        <w:ind w:left="856"/>
      </w:pPr>
      <w:r>
        <w:t>+7-985-307-82-60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10.00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18.00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московскому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будн</w:t>
      </w:r>
      <w:r>
        <w:t>ие</w:t>
      </w:r>
      <w:r>
        <w:rPr>
          <w:spacing w:val="-3"/>
        </w:rPr>
        <w:t xml:space="preserve"> </w:t>
      </w:r>
      <w:r>
        <w:t>дни) – Головин Борис Николаевич – заместитель директора АНО АСТИК,</w:t>
      </w:r>
    </w:p>
    <w:p w:rsidR="006D37A1" w:rsidRPr="00EB1B41" w:rsidRDefault="007A2488">
      <w:pPr>
        <w:pStyle w:val="a3"/>
        <w:spacing w:line="320" w:lineRule="exact"/>
        <w:ind w:left="856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3311525</wp:posOffset>
                </wp:positionH>
                <wp:positionV relativeFrom="paragraph">
                  <wp:posOffset>174578</wp:posOffset>
                </wp:positionV>
                <wp:extent cx="48895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766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48766" y="0"/>
                              </a:lnTo>
                              <a:lnTo>
                                <a:pt x="48766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C9635" id="Graphic 5" o:spid="_x0000_s1026" style="position:absolute;margin-left:260.75pt;margin-top:13.75pt;width:3.8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" path="m48766,9143l,9143,,,48766,r,9143xe" fillcolor="black" stroked="f">
                <v:path arrowok="t"/>
                <w10:wrap anchorx="page"/>
              </v:shape>
            </w:pict>
          </mc:Fallback>
        </mc:AlternateContent>
      </w:r>
      <w:r w:rsidRPr="00EB1B41">
        <w:rPr>
          <w:spacing w:val="-2"/>
          <w:lang w:val="en-US"/>
        </w:rPr>
        <w:t>e-mail:</w:t>
      </w:r>
      <w:r w:rsidRPr="00EB1B41">
        <w:rPr>
          <w:spacing w:val="-4"/>
          <w:lang w:val="en-US"/>
        </w:rPr>
        <w:t xml:space="preserve"> </w:t>
      </w:r>
      <w:hyperlink r:id="rId8">
        <w:r w:rsidRPr="00EB1B41">
          <w:rPr>
            <w:spacing w:val="-2"/>
            <w:lang w:val="en-US"/>
          </w:rPr>
          <w:t>info.rg2022@inbox.ru,</w:t>
        </w:r>
      </w:hyperlink>
    </w:p>
    <w:p w:rsidR="006D37A1" w:rsidRPr="00EB1B41" w:rsidRDefault="007A2488">
      <w:pPr>
        <w:pStyle w:val="a3"/>
        <w:spacing w:before="144"/>
        <w:ind w:left="856"/>
        <w:rPr>
          <w:lang w:val="en-US"/>
        </w:rPr>
      </w:pPr>
      <w:r>
        <w:rPr>
          <w:spacing w:val="-2"/>
        </w:rPr>
        <w:t>сайты</w:t>
      </w:r>
      <w:r w:rsidRPr="00EB1B41">
        <w:rPr>
          <w:spacing w:val="-2"/>
          <w:lang w:val="en-US"/>
        </w:rPr>
        <w:t>:</w:t>
      </w:r>
      <w:r w:rsidRPr="00EB1B41">
        <w:rPr>
          <w:spacing w:val="-4"/>
          <w:lang w:val="en-US"/>
        </w:rPr>
        <w:t xml:space="preserve"> </w:t>
      </w:r>
      <w:r>
        <w:rPr>
          <w:spacing w:val="-2"/>
          <w:u w:val="single"/>
        </w:rPr>
        <w:t>растимгражданина</w:t>
      </w:r>
      <w:r w:rsidRPr="00EB1B41">
        <w:rPr>
          <w:spacing w:val="-2"/>
          <w:u w:val="single"/>
          <w:lang w:val="en-US"/>
        </w:rPr>
        <w:t>.</w:t>
      </w:r>
      <w:r>
        <w:rPr>
          <w:spacing w:val="-2"/>
          <w:u w:val="single"/>
        </w:rPr>
        <w:t>рф</w:t>
      </w:r>
      <w:r w:rsidRPr="00EB1B41">
        <w:rPr>
          <w:spacing w:val="-2"/>
          <w:u w:val="single"/>
          <w:lang w:val="en-US"/>
        </w:rPr>
        <w:t>,</w:t>
      </w:r>
      <w:r w:rsidRPr="00EB1B41">
        <w:rPr>
          <w:spacing w:val="6"/>
          <w:u w:val="single"/>
          <w:lang w:val="en-US"/>
        </w:rPr>
        <w:t xml:space="preserve"> </w:t>
      </w:r>
      <w:r>
        <w:rPr>
          <w:spacing w:val="-2"/>
          <w:u w:val="single"/>
        </w:rPr>
        <w:t>деткивсетке</w:t>
      </w:r>
      <w:r w:rsidRPr="00EB1B41">
        <w:rPr>
          <w:spacing w:val="-2"/>
          <w:u w:val="single"/>
          <w:lang w:val="en-US"/>
        </w:rPr>
        <w:t>.</w:t>
      </w:r>
      <w:r>
        <w:rPr>
          <w:spacing w:val="-2"/>
          <w:u w:val="single"/>
        </w:rPr>
        <w:t>рф</w:t>
      </w:r>
      <w:r w:rsidRPr="00EB1B41">
        <w:rPr>
          <w:spacing w:val="-2"/>
          <w:u w:val="single"/>
          <w:lang w:val="en-US"/>
        </w:rPr>
        <w:t>,</w:t>
      </w:r>
      <w:r w:rsidRPr="00EB1B41">
        <w:rPr>
          <w:spacing w:val="9"/>
          <w:u w:val="single"/>
          <w:lang w:val="en-US"/>
        </w:rPr>
        <w:t xml:space="preserve"> </w:t>
      </w:r>
      <w:r w:rsidRPr="00EB1B41">
        <w:rPr>
          <w:spacing w:val="-2"/>
          <w:u w:val="single"/>
          <w:lang w:val="en-US"/>
        </w:rPr>
        <w:t>anoastik.ru.</w:t>
      </w:r>
    </w:p>
    <w:p w:rsidR="006D37A1" w:rsidRDefault="007A2488">
      <w:pPr>
        <w:pStyle w:val="a3"/>
        <w:spacing w:before="163" w:line="362" w:lineRule="auto"/>
        <w:ind w:left="856" w:right="4929"/>
      </w:pPr>
      <w:r>
        <w:t xml:space="preserve">Социальные сети: </w:t>
      </w:r>
      <w:r>
        <w:rPr>
          <w:spacing w:val="-2"/>
          <w:u w:val="single"/>
        </w:rPr>
        <w:t>https://vk.com/anoastik,</w:t>
      </w:r>
      <w:r>
        <w:rPr>
          <w:spacing w:val="-2"/>
        </w:rPr>
        <w:t xml:space="preserve"> </w:t>
      </w:r>
      <w:r>
        <w:rPr>
          <w:color w:val="0000FF"/>
          <w:spacing w:val="-4"/>
          <w:u w:val="single" w:color="0000FF"/>
        </w:rPr>
        <w:t>https://t.me/rastimgrajdanina</w:t>
      </w:r>
    </w:p>
    <w:sectPr w:rsidR="006D37A1">
      <w:pgSz w:w="11910" w:h="16840"/>
      <w:pgMar w:top="980" w:right="566" w:bottom="280" w:left="992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2488">
      <w:r>
        <w:separator/>
      </w:r>
    </w:p>
  </w:endnote>
  <w:endnote w:type="continuationSeparator" w:id="0">
    <w:p w:rsidR="00000000" w:rsidRDefault="007A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2488">
      <w:r>
        <w:separator/>
      </w:r>
    </w:p>
  </w:footnote>
  <w:footnote w:type="continuationSeparator" w:id="0">
    <w:p w:rsidR="00000000" w:rsidRDefault="007A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7A1" w:rsidRDefault="007A2488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6834885</wp:posOffset>
              </wp:positionH>
              <wp:positionV relativeFrom="page">
                <wp:posOffset>443060</wp:posOffset>
              </wp:positionV>
              <wp:extent cx="20066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6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7A1" w:rsidRDefault="007A248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2pt;margin-top:34.9pt;width:15.8pt;height:15.3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" filled="f" stroked="f">
              <v:path arrowok="t"/>
              <v:textbox inset="0,0,0,0">
                <w:txbxContent>
                  <w:p w:rsidR="006D37A1" w:rsidRDefault="007A248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640"/>
    <w:multiLevelType w:val="multilevel"/>
    <w:tmpl w:val="E1448716"/>
    <w:lvl w:ilvl="0">
      <w:start w:val="1"/>
      <w:numFmt w:val="decimal"/>
      <w:lvlText w:val="%1."/>
      <w:lvlJc w:val="left"/>
      <w:pPr>
        <w:ind w:left="429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56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9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5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2973624B"/>
    <w:multiLevelType w:val="hybridMultilevel"/>
    <w:tmpl w:val="4350C240"/>
    <w:lvl w:ilvl="0" w:tplc="C4B05022">
      <w:numFmt w:val="bullet"/>
      <w:lvlText w:val="-"/>
      <w:lvlJc w:val="left"/>
      <w:pPr>
        <w:ind w:left="8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813C81CE">
      <w:numFmt w:val="bullet"/>
      <w:lvlText w:val="•"/>
      <w:lvlJc w:val="left"/>
      <w:pPr>
        <w:ind w:left="1809" w:hanging="164"/>
      </w:pPr>
      <w:rPr>
        <w:rFonts w:hint="default"/>
        <w:lang w:val="ru-RU" w:eastAsia="en-US" w:bidi="ar-SA"/>
      </w:rPr>
    </w:lvl>
    <w:lvl w:ilvl="2" w:tplc="2702E444">
      <w:numFmt w:val="bullet"/>
      <w:lvlText w:val="•"/>
      <w:lvlJc w:val="left"/>
      <w:pPr>
        <w:ind w:left="2758" w:hanging="164"/>
      </w:pPr>
      <w:rPr>
        <w:rFonts w:hint="default"/>
        <w:lang w:val="ru-RU" w:eastAsia="en-US" w:bidi="ar-SA"/>
      </w:rPr>
    </w:lvl>
    <w:lvl w:ilvl="3" w:tplc="9704F1C0">
      <w:numFmt w:val="bullet"/>
      <w:lvlText w:val="•"/>
      <w:lvlJc w:val="left"/>
      <w:pPr>
        <w:ind w:left="3707" w:hanging="164"/>
      </w:pPr>
      <w:rPr>
        <w:rFonts w:hint="default"/>
        <w:lang w:val="ru-RU" w:eastAsia="en-US" w:bidi="ar-SA"/>
      </w:rPr>
    </w:lvl>
    <w:lvl w:ilvl="4" w:tplc="EF8EA1C8">
      <w:numFmt w:val="bullet"/>
      <w:lvlText w:val="•"/>
      <w:lvlJc w:val="left"/>
      <w:pPr>
        <w:ind w:left="4656" w:hanging="164"/>
      </w:pPr>
      <w:rPr>
        <w:rFonts w:hint="default"/>
        <w:lang w:val="ru-RU" w:eastAsia="en-US" w:bidi="ar-SA"/>
      </w:rPr>
    </w:lvl>
    <w:lvl w:ilvl="5" w:tplc="0A0EFD7E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6" w:tplc="7982F94A">
      <w:numFmt w:val="bullet"/>
      <w:lvlText w:val="•"/>
      <w:lvlJc w:val="left"/>
      <w:pPr>
        <w:ind w:left="6554" w:hanging="164"/>
      </w:pPr>
      <w:rPr>
        <w:rFonts w:hint="default"/>
        <w:lang w:val="ru-RU" w:eastAsia="en-US" w:bidi="ar-SA"/>
      </w:rPr>
    </w:lvl>
    <w:lvl w:ilvl="7" w:tplc="2DA0DD62">
      <w:numFmt w:val="bullet"/>
      <w:lvlText w:val="•"/>
      <w:lvlJc w:val="left"/>
      <w:pPr>
        <w:ind w:left="7503" w:hanging="164"/>
      </w:pPr>
      <w:rPr>
        <w:rFonts w:hint="default"/>
        <w:lang w:val="ru-RU" w:eastAsia="en-US" w:bidi="ar-SA"/>
      </w:rPr>
    </w:lvl>
    <w:lvl w:ilvl="8" w:tplc="BB2E58EA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BDE1794"/>
    <w:multiLevelType w:val="hybridMultilevel"/>
    <w:tmpl w:val="7F3A7380"/>
    <w:lvl w:ilvl="0" w:tplc="7CFAE238">
      <w:start w:val="1"/>
      <w:numFmt w:val="decimal"/>
      <w:lvlText w:val="%1)"/>
      <w:lvlJc w:val="left"/>
      <w:pPr>
        <w:ind w:left="84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4F41B9E">
      <w:numFmt w:val="bullet"/>
      <w:lvlText w:val="•"/>
      <w:lvlJc w:val="left"/>
      <w:pPr>
        <w:ind w:left="1791" w:hanging="423"/>
      </w:pPr>
      <w:rPr>
        <w:rFonts w:hint="default"/>
        <w:lang w:val="ru-RU" w:eastAsia="en-US" w:bidi="ar-SA"/>
      </w:rPr>
    </w:lvl>
    <w:lvl w:ilvl="2" w:tplc="E028DB42">
      <w:numFmt w:val="bullet"/>
      <w:lvlText w:val="•"/>
      <w:lvlJc w:val="left"/>
      <w:pPr>
        <w:ind w:left="2742" w:hanging="423"/>
      </w:pPr>
      <w:rPr>
        <w:rFonts w:hint="default"/>
        <w:lang w:val="ru-RU" w:eastAsia="en-US" w:bidi="ar-SA"/>
      </w:rPr>
    </w:lvl>
    <w:lvl w:ilvl="3" w:tplc="F09A00CC">
      <w:numFmt w:val="bullet"/>
      <w:lvlText w:val="•"/>
      <w:lvlJc w:val="left"/>
      <w:pPr>
        <w:ind w:left="3693" w:hanging="423"/>
      </w:pPr>
      <w:rPr>
        <w:rFonts w:hint="default"/>
        <w:lang w:val="ru-RU" w:eastAsia="en-US" w:bidi="ar-SA"/>
      </w:rPr>
    </w:lvl>
    <w:lvl w:ilvl="4" w:tplc="E2A6BA94">
      <w:numFmt w:val="bullet"/>
      <w:lvlText w:val="•"/>
      <w:lvlJc w:val="left"/>
      <w:pPr>
        <w:ind w:left="4644" w:hanging="423"/>
      </w:pPr>
      <w:rPr>
        <w:rFonts w:hint="default"/>
        <w:lang w:val="ru-RU" w:eastAsia="en-US" w:bidi="ar-SA"/>
      </w:rPr>
    </w:lvl>
    <w:lvl w:ilvl="5" w:tplc="418AC566">
      <w:numFmt w:val="bullet"/>
      <w:lvlText w:val="•"/>
      <w:lvlJc w:val="left"/>
      <w:pPr>
        <w:ind w:left="5595" w:hanging="423"/>
      </w:pPr>
      <w:rPr>
        <w:rFonts w:hint="default"/>
        <w:lang w:val="ru-RU" w:eastAsia="en-US" w:bidi="ar-SA"/>
      </w:rPr>
    </w:lvl>
    <w:lvl w:ilvl="6" w:tplc="63AE90D8">
      <w:numFmt w:val="bullet"/>
      <w:lvlText w:val="•"/>
      <w:lvlJc w:val="left"/>
      <w:pPr>
        <w:ind w:left="6546" w:hanging="423"/>
      </w:pPr>
      <w:rPr>
        <w:rFonts w:hint="default"/>
        <w:lang w:val="ru-RU" w:eastAsia="en-US" w:bidi="ar-SA"/>
      </w:rPr>
    </w:lvl>
    <w:lvl w:ilvl="7" w:tplc="2C52BA56">
      <w:numFmt w:val="bullet"/>
      <w:lvlText w:val="•"/>
      <w:lvlJc w:val="left"/>
      <w:pPr>
        <w:ind w:left="7497" w:hanging="423"/>
      </w:pPr>
      <w:rPr>
        <w:rFonts w:hint="default"/>
        <w:lang w:val="ru-RU" w:eastAsia="en-US" w:bidi="ar-SA"/>
      </w:rPr>
    </w:lvl>
    <w:lvl w:ilvl="8" w:tplc="04E07C2A">
      <w:numFmt w:val="bullet"/>
      <w:lvlText w:val="•"/>
      <w:lvlJc w:val="left"/>
      <w:pPr>
        <w:ind w:left="8448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8E1321C"/>
    <w:multiLevelType w:val="hybridMultilevel"/>
    <w:tmpl w:val="4AC6F338"/>
    <w:lvl w:ilvl="0" w:tplc="53A65CA2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72E653E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 w:tplc="7CA8BB86">
      <w:numFmt w:val="bullet"/>
      <w:lvlText w:val="•"/>
      <w:lvlJc w:val="left"/>
      <w:pPr>
        <w:ind w:left="1114" w:hanging="164"/>
      </w:pPr>
      <w:rPr>
        <w:rFonts w:hint="default"/>
        <w:lang w:val="ru-RU" w:eastAsia="en-US" w:bidi="ar-SA"/>
      </w:rPr>
    </w:lvl>
    <w:lvl w:ilvl="3" w:tplc="77F2FC86"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4" w:tplc="40FEA802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5" w:tplc="CA1A0612">
      <w:numFmt w:val="bullet"/>
      <w:lvlText w:val="•"/>
      <w:lvlJc w:val="left"/>
      <w:pPr>
        <w:ind w:left="2607" w:hanging="164"/>
      </w:pPr>
      <w:rPr>
        <w:rFonts w:hint="default"/>
        <w:lang w:val="ru-RU" w:eastAsia="en-US" w:bidi="ar-SA"/>
      </w:rPr>
    </w:lvl>
    <w:lvl w:ilvl="6" w:tplc="3000F4AA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7" w:tplc="D1A43E06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8" w:tplc="DF2E8560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CB155F1"/>
    <w:multiLevelType w:val="hybridMultilevel"/>
    <w:tmpl w:val="81785878"/>
    <w:lvl w:ilvl="0" w:tplc="679E8010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BAEED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9098A3E2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85326778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E6C21E5A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E0B8B134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9D5EBE3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6AE66628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8" w:tplc="9E3E2A6A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2D86DD0"/>
    <w:multiLevelType w:val="hybridMultilevel"/>
    <w:tmpl w:val="33909608"/>
    <w:lvl w:ilvl="0" w:tplc="3F1228D8">
      <w:start w:val="1"/>
      <w:numFmt w:val="decimal"/>
      <w:lvlText w:val="%1)"/>
      <w:lvlJc w:val="left"/>
      <w:pPr>
        <w:ind w:left="847" w:hanging="419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53F439E8">
      <w:start w:val="1"/>
      <w:numFmt w:val="decimal"/>
      <w:lvlText w:val="%2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E4982C6A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3" w:tplc="5C4C5D8E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4" w:tplc="78D61ACA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5" w:tplc="1D443EB0">
      <w:numFmt w:val="bullet"/>
      <w:lvlText w:val="•"/>
      <w:lvlJc w:val="left"/>
      <w:pPr>
        <w:ind w:left="5067" w:hanging="284"/>
      </w:pPr>
      <w:rPr>
        <w:rFonts w:hint="default"/>
        <w:lang w:val="ru-RU" w:eastAsia="en-US" w:bidi="ar-SA"/>
      </w:rPr>
    </w:lvl>
    <w:lvl w:ilvl="6" w:tplc="61289C76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7" w:tplc="CBF28618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D0749674">
      <w:numFmt w:val="bullet"/>
      <w:lvlText w:val="•"/>
      <w:lvlJc w:val="left"/>
      <w:pPr>
        <w:ind w:left="823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63907A4"/>
    <w:multiLevelType w:val="hybridMultilevel"/>
    <w:tmpl w:val="BBF0849C"/>
    <w:lvl w:ilvl="0" w:tplc="CA92CC8A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73FE512C">
      <w:numFmt w:val="bullet"/>
      <w:lvlText w:val="-"/>
      <w:lvlJc w:val="left"/>
      <w:pPr>
        <w:ind w:left="72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8F49260">
      <w:numFmt w:val="bullet"/>
      <w:lvlText w:val="•"/>
      <w:lvlJc w:val="left"/>
      <w:pPr>
        <w:ind w:left="1790" w:hanging="289"/>
      </w:pPr>
      <w:rPr>
        <w:rFonts w:hint="default"/>
        <w:lang w:val="ru-RU" w:eastAsia="en-US" w:bidi="ar-SA"/>
      </w:rPr>
    </w:lvl>
    <w:lvl w:ilvl="3" w:tplc="F95E2EA8">
      <w:numFmt w:val="bullet"/>
      <w:lvlText w:val="•"/>
      <w:lvlJc w:val="left"/>
      <w:pPr>
        <w:ind w:left="2860" w:hanging="289"/>
      </w:pPr>
      <w:rPr>
        <w:rFonts w:hint="default"/>
        <w:lang w:val="ru-RU" w:eastAsia="en-US" w:bidi="ar-SA"/>
      </w:rPr>
    </w:lvl>
    <w:lvl w:ilvl="4" w:tplc="46D01298">
      <w:numFmt w:val="bullet"/>
      <w:lvlText w:val="•"/>
      <w:lvlJc w:val="left"/>
      <w:pPr>
        <w:ind w:left="3930" w:hanging="289"/>
      </w:pPr>
      <w:rPr>
        <w:rFonts w:hint="default"/>
        <w:lang w:val="ru-RU" w:eastAsia="en-US" w:bidi="ar-SA"/>
      </w:rPr>
    </w:lvl>
    <w:lvl w:ilvl="5" w:tplc="97A06C96">
      <w:numFmt w:val="bullet"/>
      <w:lvlText w:val="•"/>
      <w:lvlJc w:val="left"/>
      <w:pPr>
        <w:ind w:left="5000" w:hanging="289"/>
      </w:pPr>
      <w:rPr>
        <w:rFonts w:hint="default"/>
        <w:lang w:val="ru-RU" w:eastAsia="en-US" w:bidi="ar-SA"/>
      </w:rPr>
    </w:lvl>
    <w:lvl w:ilvl="6" w:tplc="3AE01C78">
      <w:numFmt w:val="bullet"/>
      <w:lvlText w:val="•"/>
      <w:lvlJc w:val="left"/>
      <w:pPr>
        <w:ind w:left="6070" w:hanging="289"/>
      </w:pPr>
      <w:rPr>
        <w:rFonts w:hint="default"/>
        <w:lang w:val="ru-RU" w:eastAsia="en-US" w:bidi="ar-SA"/>
      </w:rPr>
    </w:lvl>
    <w:lvl w:ilvl="7" w:tplc="67E086C8">
      <w:numFmt w:val="bullet"/>
      <w:lvlText w:val="•"/>
      <w:lvlJc w:val="left"/>
      <w:pPr>
        <w:ind w:left="7140" w:hanging="289"/>
      </w:pPr>
      <w:rPr>
        <w:rFonts w:hint="default"/>
        <w:lang w:val="ru-RU" w:eastAsia="en-US" w:bidi="ar-SA"/>
      </w:rPr>
    </w:lvl>
    <w:lvl w:ilvl="8" w:tplc="290C1222">
      <w:numFmt w:val="bullet"/>
      <w:lvlText w:val="•"/>
      <w:lvlJc w:val="left"/>
      <w:pPr>
        <w:ind w:left="8210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59E86953"/>
    <w:multiLevelType w:val="hybridMultilevel"/>
    <w:tmpl w:val="AAC85758"/>
    <w:lvl w:ilvl="0" w:tplc="37226478">
      <w:numFmt w:val="bullet"/>
      <w:lvlText w:val="-"/>
      <w:lvlJc w:val="left"/>
      <w:pPr>
        <w:ind w:left="1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BEA6965E">
      <w:numFmt w:val="bullet"/>
      <w:lvlText w:val="•"/>
      <w:lvlJc w:val="left"/>
      <w:pPr>
        <w:ind w:left="1161" w:hanging="164"/>
      </w:pPr>
      <w:rPr>
        <w:rFonts w:hint="default"/>
        <w:lang w:val="ru-RU" w:eastAsia="en-US" w:bidi="ar-SA"/>
      </w:rPr>
    </w:lvl>
    <w:lvl w:ilvl="2" w:tplc="02E680A2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3" w:tplc="486E32E4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4" w:tplc="C02292BA">
      <w:numFmt w:val="bullet"/>
      <w:lvlText w:val="•"/>
      <w:lvlJc w:val="left"/>
      <w:pPr>
        <w:ind w:left="4224" w:hanging="164"/>
      </w:pPr>
      <w:rPr>
        <w:rFonts w:hint="default"/>
        <w:lang w:val="ru-RU" w:eastAsia="en-US" w:bidi="ar-SA"/>
      </w:rPr>
    </w:lvl>
    <w:lvl w:ilvl="5" w:tplc="4E683D7C">
      <w:numFmt w:val="bullet"/>
      <w:lvlText w:val="•"/>
      <w:lvlJc w:val="left"/>
      <w:pPr>
        <w:ind w:left="5245" w:hanging="164"/>
      </w:pPr>
      <w:rPr>
        <w:rFonts w:hint="default"/>
        <w:lang w:val="ru-RU" w:eastAsia="en-US" w:bidi="ar-SA"/>
      </w:rPr>
    </w:lvl>
    <w:lvl w:ilvl="6" w:tplc="346EC41C">
      <w:numFmt w:val="bullet"/>
      <w:lvlText w:val="•"/>
      <w:lvlJc w:val="left"/>
      <w:pPr>
        <w:ind w:left="6266" w:hanging="164"/>
      </w:pPr>
      <w:rPr>
        <w:rFonts w:hint="default"/>
        <w:lang w:val="ru-RU" w:eastAsia="en-US" w:bidi="ar-SA"/>
      </w:rPr>
    </w:lvl>
    <w:lvl w:ilvl="7" w:tplc="160E9882">
      <w:numFmt w:val="bullet"/>
      <w:lvlText w:val="•"/>
      <w:lvlJc w:val="left"/>
      <w:pPr>
        <w:ind w:left="7287" w:hanging="164"/>
      </w:pPr>
      <w:rPr>
        <w:rFonts w:hint="default"/>
        <w:lang w:val="ru-RU" w:eastAsia="en-US" w:bidi="ar-SA"/>
      </w:rPr>
    </w:lvl>
    <w:lvl w:ilvl="8" w:tplc="5128E166">
      <w:numFmt w:val="bullet"/>
      <w:lvlText w:val="•"/>
      <w:lvlJc w:val="left"/>
      <w:pPr>
        <w:ind w:left="830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F4E10B9"/>
    <w:multiLevelType w:val="hybridMultilevel"/>
    <w:tmpl w:val="7EE46350"/>
    <w:lvl w:ilvl="0" w:tplc="8660AC4A">
      <w:numFmt w:val="bullet"/>
      <w:lvlText w:val="-"/>
      <w:lvlJc w:val="left"/>
      <w:pPr>
        <w:ind w:left="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76DF88">
      <w:numFmt w:val="bullet"/>
      <w:lvlText w:val="•"/>
      <w:lvlJc w:val="left"/>
      <w:pPr>
        <w:ind w:left="1035" w:hanging="274"/>
      </w:pPr>
      <w:rPr>
        <w:rFonts w:hint="default"/>
        <w:lang w:val="ru-RU" w:eastAsia="en-US" w:bidi="ar-SA"/>
      </w:rPr>
    </w:lvl>
    <w:lvl w:ilvl="2" w:tplc="E2A097BC">
      <w:numFmt w:val="bullet"/>
      <w:lvlText w:val="•"/>
      <w:lvlJc w:val="left"/>
      <w:pPr>
        <w:ind w:left="2070" w:hanging="274"/>
      </w:pPr>
      <w:rPr>
        <w:rFonts w:hint="default"/>
        <w:lang w:val="ru-RU" w:eastAsia="en-US" w:bidi="ar-SA"/>
      </w:rPr>
    </w:lvl>
    <w:lvl w:ilvl="3" w:tplc="A3961E6E">
      <w:numFmt w:val="bullet"/>
      <w:lvlText w:val="•"/>
      <w:lvlJc w:val="left"/>
      <w:pPr>
        <w:ind w:left="3105" w:hanging="274"/>
      </w:pPr>
      <w:rPr>
        <w:rFonts w:hint="default"/>
        <w:lang w:val="ru-RU" w:eastAsia="en-US" w:bidi="ar-SA"/>
      </w:rPr>
    </w:lvl>
    <w:lvl w:ilvl="4" w:tplc="DA128D14">
      <w:numFmt w:val="bullet"/>
      <w:lvlText w:val="•"/>
      <w:lvlJc w:val="left"/>
      <w:pPr>
        <w:ind w:left="4140" w:hanging="274"/>
      </w:pPr>
      <w:rPr>
        <w:rFonts w:hint="default"/>
        <w:lang w:val="ru-RU" w:eastAsia="en-US" w:bidi="ar-SA"/>
      </w:rPr>
    </w:lvl>
    <w:lvl w:ilvl="5" w:tplc="D63C79D2">
      <w:numFmt w:val="bullet"/>
      <w:lvlText w:val="•"/>
      <w:lvlJc w:val="left"/>
      <w:pPr>
        <w:ind w:left="5175" w:hanging="274"/>
      </w:pPr>
      <w:rPr>
        <w:rFonts w:hint="default"/>
        <w:lang w:val="ru-RU" w:eastAsia="en-US" w:bidi="ar-SA"/>
      </w:rPr>
    </w:lvl>
    <w:lvl w:ilvl="6" w:tplc="126E7F1C">
      <w:numFmt w:val="bullet"/>
      <w:lvlText w:val="•"/>
      <w:lvlJc w:val="left"/>
      <w:pPr>
        <w:ind w:left="6210" w:hanging="274"/>
      </w:pPr>
      <w:rPr>
        <w:rFonts w:hint="default"/>
        <w:lang w:val="ru-RU" w:eastAsia="en-US" w:bidi="ar-SA"/>
      </w:rPr>
    </w:lvl>
    <w:lvl w:ilvl="7" w:tplc="DA86ED06">
      <w:numFmt w:val="bullet"/>
      <w:lvlText w:val="•"/>
      <w:lvlJc w:val="left"/>
      <w:pPr>
        <w:ind w:left="7245" w:hanging="274"/>
      </w:pPr>
      <w:rPr>
        <w:rFonts w:hint="default"/>
        <w:lang w:val="ru-RU" w:eastAsia="en-US" w:bidi="ar-SA"/>
      </w:rPr>
    </w:lvl>
    <w:lvl w:ilvl="8" w:tplc="C28AA5FE">
      <w:numFmt w:val="bullet"/>
      <w:lvlText w:val="•"/>
      <w:lvlJc w:val="left"/>
      <w:pPr>
        <w:ind w:left="8280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78104B73"/>
    <w:multiLevelType w:val="hybridMultilevel"/>
    <w:tmpl w:val="91003516"/>
    <w:lvl w:ilvl="0" w:tplc="F5844C70">
      <w:numFmt w:val="bullet"/>
      <w:lvlText w:val="-"/>
      <w:lvlJc w:val="left"/>
      <w:pPr>
        <w:ind w:left="141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4D8401A">
      <w:numFmt w:val="bullet"/>
      <w:lvlText w:val="•"/>
      <w:lvlJc w:val="left"/>
      <w:pPr>
        <w:ind w:left="1161" w:hanging="413"/>
      </w:pPr>
      <w:rPr>
        <w:rFonts w:hint="default"/>
        <w:lang w:val="ru-RU" w:eastAsia="en-US" w:bidi="ar-SA"/>
      </w:rPr>
    </w:lvl>
    <w:lvl w:ilvl="2" w:tplc="9FE807EE">
      <w:numFmt w:val="bullet"/>
      <w:lvlText w:val="•"/>
      <w:lvlJc w:val="left"/>
      <w:pPr>
        <w:ind w:left="2182" w:hanging="413"/>
      </w:pPr>
      <w:rPr>
        <w:rFonts w:hint="default"/>
        <w:lang w:val="ru-RU" w:eastAsia="en-US" w:bidi="ar-SA"/>
      </w:rPr>
    </w:lvl>
    <w:lvl w:ilvl="3" w:tplc="7CF6779E">
      <w:numFmt w:val="bullet"/>
      <w:lvlText w:val="•"/>
      <w:lvlJc w:val="left"/>
      <w:pPr>
        <w:ind w:left="3203" w:hanging="413"/>
      </w:pPr>
      <w:rPr>
        <w:rFonts w:hint="default"/>
        <w:lang w:val="ru-RU" w:eastAsia="en-US" w:bidi="ar-SA"/>
      </w:rPr>
    </w:lvl>
    <w:lvl w:ilvl="4" w:tplc="852A20DA">
      <w:numFmt w:val="bullet"/>
      <w:lvlText w:val="•"/>
      <w:lvlJc w:val="left"/>
      <w:pPr>
        <w:ind w:left="4224" w:hanging="413"/>
      </w:pPr>
      <w:rPr>
        <w:rFonts w:hint="default"/>
        <w:lang w:val="ru-RU" w:eastAsia="en-US" w:bidi="ar-SA"/>
      </w:rPr>
    </w:lvl>
    <w:lvl w:ilvl="5" w:tplc="BE1A71B6">
      <w:numFmt w:val="bullet"/>
      <w:lvlText w:val="•"/>
      <w:lvlJc w:val="left"/>
      <w:pPr>
        <w:ind w:left="5245" w:hanging="413"/>
      </w:pPr>
      <w:rPr>
        <w:rFonts w:hint="default"/>
        <w:lang w:val="ru-RU" w:eastAsia="en-US" w:bidi="ar-SA"/>
      </w:rPr>
    </w:lvl>
    <w:lvl w:ilvl="6" w:tplc="F3B048CE">
      <w:numFmt w:val="bullet"/>
      <w:lvlText w:val="•"/>
      <w:lvlJc w:val="left"/>
      <w:pPr>
        <w:ind w:left="6266" w:hanging="413"/>
      </w:pPr>
      <w:rPr>
        <w:rFonts w:hint="default"/>
        <w:lang w:val="ru-RU" w:eastAsia="en-US" w:bidi="ar-SA"/>
      </w:rPr>
    </w:lvl>
    <w:lvl w:ilvl="7" w:tplc="8F5C2C64">
      <w:numFmt w:val="bullet"/>
      <w:lvlText w:val="•"/>
      <w:lvlJc w:val="left"/>
      <w:pPr>
        <w:ind w:left="7287" w:hanging="413"/>
      </w:pPr>
      <w:rPr>
        <w:rFonts w:hint="default"/>
        <w:lang w:val="ru-RU" w:eastAsia="en-US" w:bidi="ar-SA"/>
      </w:rPr>
    </w:lvl>
    <w:lvl w:ilvl="8" w:tplc="596C1FDC">
      <w:numFmt w:val="bullet"/>
      <w:lvlText w:val="•"/>
      <w:lvlJc w:val="left"/>
      <w:pPr>
        <w:ind w:left="8308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A1"/>
    <w:rsid w:val="006D37A1"/>
    <w:rsid w:val="007A2488"/>
    <w:rsid w:val="00EB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35A8"/>
  <w15:docId w15:val="{C046D7E2-9CE8-47C0-B365-9A9A1CF7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rg2022@inbox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pochta</dc:creator>
  <cp:lastModifiedBy>Пользователь Windows</cp:lastModifiedBy>
  <cp:revision>2</cp:revision>
  <dcterms:created xsi:type="dcterms:W3CDTF">2025-06-17T11:34:00Z</dcterms:created>
  <dcterms:modified xsi:type="dcterms:W3CDTF">2025-06-17T11:34:00Z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iTextSharp.LGPLv2.Core 1.6.7.0; modified using iTextSharp™ 5.5.13.3 ©2000-2022 iText Group NV (AGPL-version)</vt:lpwstr>
  </property>
</Properties>
</file>